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6F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0D7943"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hyperlink r:id="rId5" w:history="1">
        <w:r w:rsidR="000D7943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مقدمة </w:t>
        </w:r>
        <w:r w:rsidR="00CB326D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الوحدة</w:t>
        </w:r>
      </w:hyperlink>
      <w:r w:rsidR="00CB326D" w:rsidRPr="00A4042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9C2D8D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1</w:t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0D7943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4136F" w:rsidRPr="00A4042C" w:rsidTr="00906452">
        <w:trPr>
          <w:jc w:val="center"/>
        </w:trPr>
        <w:tc>
          <w:tcPr>
            <w:tcW w:w="2660" w:type="dxa"/>
            <w:vAlign w:val="center"/>
          </w:tcPr>
          <w:p w:rsidR="00B4136F" w:rsidRPr="00A4042C" w:rsidRDefault="003C3BD5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4136F" w:rsidRPr="00A4042C" w:rsidRDefault="000D7943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خطوات </w:t>
            </w:r>
            <w:r w:rsidR="00B4136F"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</w:t>
            </w: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تنفيذ</w:t>
            </w:r>
          </w:p>
        </w:tc>
        <w:tc>
          <w:tcPr>
            <w:tcW w:w="2410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4136F" w:rsidRPr="00A4042C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شاهد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مقطع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فيديو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عن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الخياطة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أهمية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الخياطة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زيادة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دخل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الفرد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سمي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أماكن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خياطة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بلده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أو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حيه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شاهد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ماكينة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خياطة</w:t>
            </w:r>
          </w:p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4136F" w:rsidRPr="00A4042C" w:rsidRDefault="000A4B96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التخطيط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البيئة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التعليمية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الدرس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التهيئةللدرس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 المادة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التعلم  التعاوني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A72E1E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ناقد </w:t>
            </w:r>
            <w:r w:rsidR="00A72E1E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والإبداعي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عصف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الذهني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مديرا للتعلم و مستشار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أو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موجها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CB326D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محرك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مناقشات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الصفية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القيم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المهارات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أداء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 الحاسوب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التقارير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لازمة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تقارير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المشاهدة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المباشرة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طرح</w:t>
            </w:r>
            <w:r w:rsidR="00A72E1E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  <w:p w:rsidR="00B4136F" w:rsidRPr="00A4042C" w:rsidRDefault="000D7943" w:rsidP="00A4042C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تنفيذ </w:t>
            </w:r>
            <w:r w:rsidR="003C3BD5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أنشطة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4136F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0A4B96" w:rsidP="00A4042C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0A4B96" w:rsidP="00A4042C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4136F" w:rsidRPr="00A4042C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872BBC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6" w:history="1">
        <w:r w:rsidR="00B4136F" w:rsidRPr="00A4042C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المبحث: </w:t>
        </w:r>
        <w:r w:rsidR="00B4136F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العلوم المهنية</w:t>
        </w:r>
      </w:hyperlink>
      <w:r w:rsidR="00B4136F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4136F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0D7943"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hyperlink r:id="rId7" w:history="1">
        <w:r w:rsidR="000D7943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="00B4136F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="000D7943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الخياطة </w:t>
        </w:r>
        <w:r w:rsidR="00B4136F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 xml:space="preserve"> ونشأتها</w:t>
        </w:r>
      </w:hyperlink>
      <w:r w:rsidR="00B4136F" w:rsidRPr="00A4042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4136F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8" w:history="1">
        <w:r w:rsidR="00B4136F" w:rsidRPr="00A4042C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="00B4136F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الثامن</w:t>
        </w:r>
      </w:hyperlink>
    </w:p>
    <w:p w:rsidR="009C2D8D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2</w:t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0D7943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4136F" w:rsidRPr="00A4042C" w:rsidTr="00906452">
        <w:trPr>
          <w:jc w:val="center"/>
        </w:trPr>
        <w:tc>
          <w:tcPr>
            <w:tcW w:w="2660" w:type="dxa"/>
            <w:vAlign w:val="center"/>
          </w:tcPr>
          <w:p w:rsidR="00B4136F" w:rsidRPr="00A4042C" w:rsidRDefault="00A4042C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4136F" w:rsidRPr="00A4042C" w:rsidRDefault="000D7943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خطوات </w:t>
            </w:r>
            <w:r w:rsidR="00B4136F"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</w:t>
            </w: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تنفيذ</w:t>
            </w:r>
          </w:p>
        </w:tc>
        <w:tc>
          <w:tcPr>
            <w:tcW w:w="2410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4136F" w:rsidRPr="00A4042C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ست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 الطالب </w:t>
            </w:r>
            <w:r w:rsidR="00A72E1E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الأزياء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عبر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الحقب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التاريخية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ذكر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ميزات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اللباس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كل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حقبة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من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الحقب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التاريخية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المقصود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بالإبرة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صنف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آلات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الخياطة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ذكر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أنواع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العراوي</w:t>
            </w:r>
          </w:p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4136F" w:rsidRPr="00A4042C" w:rsidRDefault="000A4B96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التخطيط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البيئة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التعليمية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التهيئةللدرس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الدرس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 المادة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التعلم  التعاوني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 الناقد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والإبداعي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عصف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الذهني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مديرا للتعلم و مستشار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أو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موجها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CB326D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محرك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مناقشات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الصفية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القيم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المهارات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أداء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 الحاسوب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التقارير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4136F" w:rsidRPr="00A4042C" w:rsidRDefault="00B4136F" w:rsidP="00A4042C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لازمة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تقارير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المشاهدة</w:t>
            </w:r>
          </w:p>
          <w:p w:rsidR="00B4136F" w:rsidRPr="00A4042C" w:rsidRDefault="00B4136F" w:rsidP="00A4042C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4136F" w:rsidRPr="00A4042C" w:rsidRDefault="00A4042C" w:rsidP="00A4042C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الإجابة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الدرس 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0D7943" w:rsidP="00A4042C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 نشاط 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( 1 )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خياطة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قطعتي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قماش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بالإبرة</w:t>
            </w:r>
          </w:p>
          <w:p w:rsidR="00B4136F" w:rsidRPr="00A4042C" w:rsidRDefault="00B4136F" w:rsidP="00A4042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-  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تطبيق  نشاط 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( 2 )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على 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آلات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الخياطة 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4136F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0A4B96" w:rsidP="00A4042C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0A4B96" w:rsidP="00A4042C">
      <w:pPr>
        <w:jc w:val="center"/>
        <w:rPr>
          <w:color w:val="000000" w:themeColor="text1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4136F" w:rsidRPr="00A4042C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B4136F" w:rsidP="00A4042C">
      <w:pPr>
        <w:jc w:val="center"/>
        <w:rPr>
          <w:color w:val="000000" w:themeColor="text1"/>
        </w:rPr>
      </w:pPr>
    </w:p>
    <w:p w:rsidR="00B4136F" w:rsidRPr="00A4042C" w:rsidRDefault="00B4136F" w:rsidP="00A4042C">
      <w:pPr>
        <w:jc w:val="center"/>
        <w:rPr>
          <w:color w:val="000000" w:themeColor="text1"/>
        </w:rPr>
      </w:pPr>
    </w:p>
    <w:p w:rsidR="00B4136F" w:rsidRPr="00A4042C" w:rsidRDefault="00B4136F" w:rsidP="00A4042C">
      <w:pPr>
        <w:jc w:val="center"/>
        <w:rPr>
          <w:color w:val="000000" w:themeColor="text1"/>
        </w:rPr>
      </w:pPr>
    </w:p>
    <w:p w:rsidR="00B4136F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0D7943"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الدرس 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: </w:t>
      </w:r>
      <w:r w:rsidR="000D7943" w:rsidRPr="00A4042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مقاسات 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 الملابس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9C2D8D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2</w:t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0D7943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4136F" w:rsidRPr="00A4042C" w:rsidTr="00906452">
        <w:trPr>
          <w:jc w:val="center"/>
        </w:trPr>
        <w:tc>
          <w:tcPr>
            <w:tcW w:w="2660" w:type="dxa"/>
            <w:vAlign w:val="center"/>
          </w:tcPr>
          <w:p w:rsidR="00B4136F" w:rsidRPr="00A4042C" w:rsidRDefault="00FC4E37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4136F" w:rsidRPr="00A4042C" w:rsidRDefault="000D7943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خطوات </w:t>
            </w:r>
            <w:r w:rsidR="00B4136F"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</w:t>
            </w: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تنفيذ</w:t>
            </w:r>
          </w:p>
        </w:tc>
        <w:tc>
          <w:tcPr>
            <w:tcW w:w="2410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4136F" w:rsidRPr="00A4042C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>1-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كيف يمكن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الحصول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مقاسات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الجسم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ذكر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طرق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اخذ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مقاسات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الجسم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طلع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على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أهم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المصطلحات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الخاصة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بالقياس</w:t>
            </w:r>
          </w:p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4136F" w:rsidRPr="00A4042C" w:rsidRDefault="00B4136F" w:rsidP="00A4042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0A4B96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التخطيط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البيئة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التعليمية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الدرس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 المادة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التعلم  التعاوني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A72E1E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ناقد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A72E1E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الإبداعي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عصف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الذهني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مديرا للتعلم و مستشار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أو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موجها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CB326D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محرك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مناقشات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الصفية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القيم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المهارات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أداء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 الحاسوب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التقارير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لازمة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تقارير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المشاهدة</w:t>
            </w:r>
          </w:p>
          <w:p w:rsidR="00B4136F" w:rsidRPr="00A4042C" w:rsidRDefault="00B4136F" w:rsidP="00A4042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4136F" w:rsidRPr="00A4042C" w:rsidRDefault="00B4136F" w:rsidP="00A4042C">
            <w:pPr>
              <w:pStyle w:val="a3"/>
              <w:bidi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 نشاط 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  ( 1 )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اخذ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مقاسات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احد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الزملاء</w:t>
            </w:r>
          </w:p>
          <w:p w:rsidR="00B4136F" w:rsidRPr="00A4042C" w:rsidRDefault="00B4136F" w:rsidP="00A4042C">
            <w:pPr>
              <w:pStyle w:val="a3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pStyle w:val="a3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D7943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CB326D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D7943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  <w:p w:rsidR="00B4136F" w:rsidRPr="00A4042C" w:rsidRDefault="00B4136F" w:rsidP="00A4042C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4136F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0A4B96" w:rsidP="00A4042C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0A4B96" w:rsidP="00A4042C">
      <w:pPr>
        <w:jc w:val="center"/>
        <w:rPr>
          <w:b/>
          <w:bCs/>
          <w:color w:val="000000" w:themeColor="text1"/>
          <w:sz w:val="36"/>
          <w:szCs w:val="36"/>
          <w:rtl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4136F" w:rsidRPr="00A4042C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  <w:rtl/>
        </w:rPr>
      </w:pPr>
    </w:p>
    <w:p w:rsidR="00B4136F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0D7943"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hyperlink r:id="rId9" w:history="1">
        <w:r w:rsidR="000D7943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أدوات الإغلاق</w:t>
        </w:r>
      </w:hyperlink>
      <w:r w:rsidRPr="00A4042C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الثامن</w:t>
      </w:r>
    </w:p>
    <w:p w:rsidR="009C2D8D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2</w:t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0D7943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4136F" w:rsidRPr="00A4042C" w:rsidTr="00D4467E">
        <w:trPr>
          <w:jc w:val="center"/>
        </w:trPr>
        <w:tc>
          <w:tcPr>
            <w:tcW w:w="2660" w:type="dxa"/>
            <w:vAlign w:val="center"/>
          </w:tcPr>
          <w:p w:rsidR="00B4136F" w:rsidRPr="00A4042C" w:rsidRDefault="00FC4E37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4136F" w:rsidRPr="00A4042C" w:rsidRDefault="000D7943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خطوات </w:t>
            </w:r>
            <w:r w:rsidR="00B4136F"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</w:t>
            </w: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تنفيذ</w:t>
            </w:r>
          </w:p>
        </w:tc>
        <w:tc>
          <w:tcPr>
            <w:tcW w:w="2410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4136F" w:rsidRPr="00A4042C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ست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عرض  الطالب استعمال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ات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الأزرار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سمي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أنواع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الأزرار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كيفية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تركيب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زر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بثلاثة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ثقوب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عدد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أنواع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كباس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ات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ست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 الطالب خطوات تركيب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كباس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ات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ركب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كباس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المريول</w:t>
            </w:r>
          </w:p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4136F" w:rsidRPr="00A4042C" w:rsidRDefault="000A4B96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التخطيط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البيئة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التعليمية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التهيئةللدرس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الدرس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 المادة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التعلم  التعاوني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ناقد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الإبداعي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عصف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الذهني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مديرا للتعلم و مستشار </w:t>
            </w:r>
            <w:proofErr w:type="spellStart"/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اًو</w:t>
            </w:r>
            <w:proofErr w:type="spellEnd"/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موجها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CB326D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محرك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مناقشات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الصفية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القيم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المهارات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أداء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 الحاسوب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التقارير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4136F" w:rsidRPr="00A4042C" w:rsidRDefault="00B4136F" w:rsidP="00A4042C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لازمة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تقارير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المشاهدة</w:t>
            </w:r>
          </w:p>
          <w:p w:rsidR="00B4136F" w:rsidRPr="00A4042C" w:rsidRDefault="00B4136F" w:rsidP="00A4042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 نشاط 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  ( 1 )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تركيب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زر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بقاعدة</w:t>
            </w:r>
          </w:p>
          <w:p w:rsidR="00B4136F" w:rsidRPr="00A4042C" w:rsidRDefault="000D7943" w:rsidP="00A4042C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 نشاط 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  ( 2 )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تركيب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زر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بأربعة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ثقوب</w:t>
            </w:r>
          </w:p>
          <w:p w:rsidR="00B4136F" w:rsidRPr="00A4042C" w:rsidRDefault="000D7943" w:rsidP="00A4042C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 نشاط 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(3)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تركيب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كباس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ات</w:t>
            </w:r>
          </w:p>
          <w:p w:rsidR="00B4136F" w:rsidRPr="00A4042C" w:rsidRDefault="00B4136F" w:rsidP="00A4042C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D7943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CB326D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D7943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  <w:p w:rsidR="00B4136F" w:rsidRPr="00A4042C" w:rsidRDefault="00B4136F" w:rsidP="00A4042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4136F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0A4B96" w:rsidP="00A4042C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0A4B96" w:rsidP="00A4042C">
      <w:pPr>
        <w:jc w:val="center"/>
        <w:rPr>
          <w:color w:val="000000" w:themeColor="text1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4136F" w:rsidRPr="00A4042C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B4136F" w:rsidP="00A4042C">
      <w:pPr>
        <w:jc w:val="center"/>
        <w:rPr>
          <w:color w:val="000000" w:themeColor="text1"/>
        </w:rPr>
      </w:pPr>
    </w:p>
    <w:p w:rsidR="00B4136F" w:rsidRPr="00A4042C" w:rsidRDefault="00B4136F" w:rsidP="00A4042C">
      <w:pPr>
        <w:jc w:val="center"/>
        <w:rPr>
          <w:color w:val="000000" w:themeColor="text1"/>
        </w:rPr>
      </w:pPr>
    </w:p>
    <w:p w:rsidR="00B4136F" w:rsidRPr="00A4042C" w:rsidRDefault="00B4136F" w:rsidP="00A4042C">
      <w:pPr>
        <w:jc w:val="center"/>
        <w:rPr>
          <w:color w:val="000000" w:themeColor="text1"/>
        </w:rPr>
      </w:pPr>
    </w:p>
    <w:p w:rsidR="00B4136F" w:rsidRPr="00A4042C" w:rsidRDefault="00B4136F" w:rsidP="00A4042C">
      <w:pPr>
        <w:jc w:val="center"/>
        <w:rPr>
          <w:color w:val="000000" w:themeColor="text1"/>
        </w:rPr>
      </w:pPr>
    </w:p>
    <w:p w:rsidR="00B4136F" w:rsidRPr="00A4042C" w:rsidRDefault="00B4136F" w:rsidP="00A4042C">
      <w:pPr>
        <w:jc w:val="center"/>
        <w:rPr>
          <w:color w:val="000000" w:themeColor="text1"/>
        </w:rPr>
      </w:pPr>
    </w:p>
    <w:p w:rsidR="00B4136F" w:rsidRPr="00A4042C" w:rsidRDefault="00872BBC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10" w:history="1">
        <w:r w:rsidR="00B4136F" w:rsidRPr="00A4042C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المبحث: </w:t>
        </w:r>
        <w:r w:rsidR="00B4136F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العلوم المهنية</w:t>
        </w:r>
      </w:hyperlink>
      <w:r w:rsidR="00B4136F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4136F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0D7943" w:rsidRPr="00A4042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</w:t>
      </w:r>
      <w:hyperlink r:id="rId11" w:history="1">
        <w:r w:rsidR="000D7943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 </w:t>
        </w:r>
        <w:r w:rsidR="00B4136F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: </w:t>
        </w:r>
        <w:r w:rsidR="00B4136F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الأشغال اليدوية</w:t>
        </w:r>
        <w:r w:rsidR="00B4136F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ab/>
        </w:r>
      </w:hyperlink>
      <w:r w:rsidR="00B4136F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4136F" w:rsidRPr="00A4042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12" w:history="1">
        <w:r w:rsidR="00B4136F" w:rsidRPr="00A4042C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="00B4136F" w:rsidRPr="00A4042C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الثامن</w:t>
        </w:r>
      </w:hyperlink>
    </w:p>
    <w:p w:rsidR="009C2D8D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9</w:t>
      </w:r>
      <w:r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</w:t>
      </w:r>
      <w:r w:rsidR="000D7943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الى </w:t>
      </w:r>
      <w:r w:rsidR="009C2D8D" w:rsidRPr="00A4042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4136F" w:rsidRPr="00A4042C" w:rsidTr="00D4467E">
        <w:trPr>
          <w:jc w:val="center"/>
        </w:trPr>
        <w:tc>
          <w:tcPr>
            <w:tcW w:w="2660" w:type="dxa"/>
            <w:vAlign w:val="center"/>
          </w:tcPr>
          <w:p w:rsidR="00B4136F" w:rsidRPr="00A4042C" w:rsidRDefault="00FC4E37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A4042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4136F" w:rsidRPr="00A4042C" w:rsidRDefault="000D7943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خطوات </w:t>
            </w:r>
            <w:r w:rsidR="00B4136F"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</w:t>
            </w: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تنفيذ</w:t>
            </w:r>
          </w:p>
        </w:tc>
        <w:tc>
          <w:tcPr>
            <w:tcW w:w="2410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A4042C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4136F" w:rsidRPr="00A4042C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1-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المقصود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بغرزه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ألفلاحي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سمي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A4042C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أنواع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الغرز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المستخدمة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الخياطة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حدد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المنطقة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التي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ينتمي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إليها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الثوب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حسب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نوع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التطريز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وضح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خطوات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عمل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غرزه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ألفلاحي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ان 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ذكر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الطالب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الأمور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التي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يجب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مراعاتها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عند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التطريز</w:t>
            </w:r>
          </w:p>
          <w:p w:rsidR="00B4136F" w:rsidRPr="00A4042C" w:rsidRDefault="00B4136F" w:rsidP="00A4042C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4136F" w:rsidRPr="00A4042C" w:rsidRDefault="000A4B96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التخطيط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تنظيم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البيئة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التعليمية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للدرس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أهداف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الدرس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 المادة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بالأسلوب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مناسب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مستخدما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استراتيجيات التعلم  التعاوني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والتفكير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ناقد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والإبداعي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وال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عصف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الذهني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مديرا للتعلم و مستشار </w:t>
            </w:r>
            <w:proofErr w:type="spellStart"/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اًو</w:t>
            </w:r>
            <w:proofErr w:type="spellEnd"/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موجها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CB326D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قائد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محرك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لل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مناقشات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الصفية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تعليم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القيم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الاتجاهات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المهارات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المختلفة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B4136F" w:rsidRPr="00A4042C" w:rsidRDefault="000D7943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تقييم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أداء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الطلبة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تشكيل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المجموعات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توزيع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الأدوار</w:t>
            </w:r>
          </w:p>
          <w:p w:rsidR="00B4136F" w:rsidRPr="00A4042C" w:rsidRDefault="00B4136F" w:rsidP="00A4042C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توجيه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الطلاب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 الحاسوب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في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كتابة التقارير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الكترونياً</w:t>
            </w:r>
          </w:p>
          <w:p w:rsidR="00B4136F" w:rsidRPr="00A4042C" w:rsidRDefault="00B4136F" w:rsidP="00A4042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-  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تحضير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المقاطع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لازمة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تقارير</w:t>
            </w:r>
          </w:p>
          <w:p w:rsidR="00B4136F" w:rsidRPr="00A4042C" w:rsidRDefault="00B4136F" w:rsidP="00A4042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المشاهدة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4136F" w:rsidRPr="00A4042C" w:rsidRDefault="000D7943" w:rsidP="00A4042C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 نشاط 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  ( 1 )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أدوات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ومواد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لتطريز</w:t>
            </w:r>
          </w:p>
          <w:p w:rsidR="00B4136F" w:rsidRPr="00A4042C" w:rsidRDefault="000D7943" w:rsidP="00A4042C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 نشاط </w:t>
            </w:r>
            <w:r w:rsidR="00B4136F" w:rsidRPr="00A4042C">
              <w:rPr>
                <w:color w:val="000000" w:themeColor="text1"/>
                <w:sz w:val="28"/>
                <w:szCs w:val="28"/>
                <w:rtl/>
              </w:rPr>
              <w:t xml:space="preserve">  ( 2 )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تنفيذ خطوات </w:t>
            </w:r>
            <w:r w:rsidR="00B4136F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التطريز</w:t>
            </w:r>
          </w:p>
          <w:p w:rsidR="00B4136F" w:rsidRPr="00A4042C" w:rsidRDefault="00B4136F" w:rsidP="00A4042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-   </w:t>
            </w:r>
            <w:r w:rsidR="000D7943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نشاط </w:t>
            </w: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 (3 )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مشروع الوحدة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عمل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ثوب</w:t>
            </w:r>
            <w:r w:rsidR="00CB326D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فلسطيني</w:t>
            </w:r>
          </w:p>
          <w:p w:rsidR="00B4136F" w:rsidRPr="00A4042C" w:rsidRDefault="00B4136F" w:rsidP="00A4042C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D7943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CB326D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D7943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الدرس</w:t>
            </w:r>
          </w:p>
          <w:p w:rsidR="00B4136F" w:rsidRPr="00A4042C" w:rsidRDefault="00B4136F" w:rsidP="00A4042C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D7943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FC4E37" w:rsidRPr="00A4042C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="00CB326D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 xml:space="preserve"> الوحدة</w:t>
            </w:r>
          </w:p>
          <w:p w:rsidR="00B4136F" w:rsidRPr="00A4042C" w:rsidRDefault="00B4136F" w:rsidP="00A4042C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4136F" w:rsidRPr="00A4042C" w:rsidRDefault="00B4136F" w:rsidP="00A4042C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4042C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B326D" w:rsidRPr="00A4042C">
              <w:rPr>
                <w:rFonts w:hint="eastAsia"/>
                <w:color w:val="000000" w:themeColor="text1"/>
                <w:sz w:val="28"/>
                <w:szCs w:val="28"/>
                <w:rtl/>
              </w:rPr>
              <w:t>مشروع الوحدة</w:t>
            </w:r>
          </w:p>
          <w:p w:rsidR="00B4136F" w:rsidRPr="00A4042C" w:rsidRDefault="00B4136F" w:rsidP="00A4042C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136F" w:rsidRPr="00A4042C" w:rsidRDefault="00B4136F" w:rsidP="00A4042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</w:p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</w:p>
          <w:p w:rsidR="00B4136F" w:rsidRPr="00A4042C" w:rsidRDefault="00CB326D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 xml:space="preserve">مشروع </w:t>
            </w:r>
            <w:r w:rsidR="00B4136F"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 xml:space="preserve">الوحدة </w:t>
            </w:r>
            <w:r w:rsidR="00B4136F"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 xml:space="preserve"> عبارة عن </w:t>
            </w:r>
            <w:r w:rsidR="000D7943"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 xml:space="preserve">استخدام </w:t>
            </w:r>
            <w:r w:rsidR="00B4136F"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 xml:space="preserve"> مواد التنظيف ل</w:t>
            </w:r>
            <w:r w:rsidR="000D7943"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 xml:space="preserve">تنفيذ </w:t>
            </w:r>
            <w:r w:rsidR="00B4136F"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 xml:space="preserve"> درس ملابسي خالية من البقع</w:t>
            </w:r>
          </w:p>
          <w:p w:rsidR="00B4136F" w:rsidRPr="00A4042C" w:rsidRDefault="00B4136F" w:rsidP="00A4042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A4042C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وأيضا انتاج وسائط متعددة لذلك</w:t>
            </w:r>
          </w:p>
        </w:tc>
      </w:tr>
    </w:tbl>
    <w:p w:rsidR="00B4136F" w:rsidRPr="00A4042C" w:rsidRDefault="00B4136F" w:rsidP="00A4042C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B4136F" w:rsidP="00A4042C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4136F" w:rsidRPr="00A4042C" w:rsidRDefault="000A4B96" w:rsidP="00A4042C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0A4B96" w:rsidP="00A4042C">
      <w:pPr>
        <w:jc w:val="center"/>
        <w:rPr>
          <w:color w:val="000000" w:themeColor="text1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4136F" w:rsidRPr="00A4042C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4136F" w:rsidRPr="00A4042C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4136F" w:rsidRPr="00A4042C" w:rsidRDefault="00B4136F" w:rsidP="00A4042C">
      <w:pPr>
        <w:jc w:val="center"/>
        <w:rPr>
          <w:color w:val="000000" w:themeColor="text1"/>
        </w:rPr>
      </w:pPr>
    </w:p>
    <w:p w:rsidR="00B4136F" w:rsidRPr="00A4042C" w:rsidRDefault="00A4042C" w:rsidP="00A4042C">
      <w:pPr>
        <w:jc w:val="center"/>
        <w:rPr>
          <w:color w:val="000000" w:themeColor="text1"/>
          <w:sz w:val="36"/>
          <w:szCs w:val="36"/>
        </w:rPr>
      </w:pPr>
      <w:r w:rsidRPr="00A4042C">
        <w:rPr>
          <w:rFonts w:hint="cs"/>
          <w:color w:val="000000" w:themeColor="text1"/>
          <w:sz w:val="36"/>
          <w:szCs w:val="36"/>
          <w:rtl/>
        </w:rPr>
        <w:t xml:space="preserve">للمزيد على موقع </w:t>
      </w:r>
      <w:hyperlink r:id="rId13" w:history="1">
        <w:r w:rsidRPr="00A4042C">
          <w:rPr>
            <w:rStyle w:val="Hyperlink"/>
            <w:rFonts w:hint="cs"/>
            <w:sz w:val="36"/>
            <w:szCs w:val="36"/>
            <w:rtl/>
          </w:rPr>
          <w:t>الملتقى التربوي</w:t>
        </w:r>
      </w:hyperlink>
    </w:p>
    <w:p w:rsidR="00B4136F" w:rsidRPr="00A4042C" w:rsidRDefault="00B4136F" w:rsidP="00A4042C">
      <w:pPr>
        <w:jc w:val="center"/>
        <w:rPr>
          <w:b/>
          <w:bCs/>
          <w:color w:val="000000" w:themeColor="text1"/>
        </w:rPr>
      </w:pPr>
    </w:p>
    <w:sectPr w:rsidR="00B4136F" w:rsidRPr="00A4042C" w:rsidSect="00794B92">
      <w:pgSz w:w="11906" w:h="16838"/>
      <w:pgMar w:top="562" w:right="360" w:bottom="562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81B38"/>
    <w:multiLevelType w:val="hybridMultilevel"/>
    <w:tmpl w:val="190679B8"/>
    <w:lvl w:ilvl="0" w:tplc="324864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434FEF"/>
    <w:multiLevelType w:val="hybridMultilevel"/>
    <w:tmpl w:val="6B7AB406"/>
    <w:lvl w:ilvl="0" w:tplc="9CEA243C">
      <w:numFmt w:val="bullet"/>
      <w:lvlText w:val="-"/>
      <w:lvlJc w:val="left"/>
      <w:pPr>
        <w:tabs>
          <w:tab w:val="num" w:pos="1545"/>
        </w:tabs>
        <w:ind w:left="1545" w:hanging="118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880"/>
    <w:rsid w:val="00001846"/>
    <w:rsid w:val="00007D28"/>
    <w:rsid w:val="0004464F"/>
    <w:rsid w:val="000A4B96"/>
    <w:rsid w:val="000D7026"/>
    <w:rsid w:val="000D7943"/>
    <w:rsid w:val="000E72BE"/>
    <w:rsid w:val="00121729"/>
    <w:rsid w:val="001B0FD3"/>
    <w:rsid w:val="00223973"/>
    <w:rsid w:val="002E49CA"/>
    <w:rsid w:val="003028D7"/>
    <w:rsid w:val="0030376C"/>
    <w:rsid w:val="00335267"/>
    <w:rsid w:val="0033740C"/>
    <w:rsid w:val="003C3BD5"/>
    <w:rsid w:val="004F012C"/>
    <w:rsid w:val="005825C1"/>
    <w:rsid w:val="0058425F"/>
    <w:rsid w:val="005F4D22"/>
    <w:rsid w:val="00610655"/>
    <w:rsid w:val="00625A5E"/>
    <w:rsid w:val="00625EC0"/>
    <w:rsid w:val="0063685B"/>
    <w:rsid w:val="00726BC4"/>
    <w:rsid w:val="007846DE"/>
    <w:rsid w:val="00794B92"/>
    <w:rsid w:val="007D7880"/>
    <w:rsid w:val="007F1ADE"/>
    <w:rsid w:val="00872BBC"/>
    <w:rsid w:val="00882F57"/>
    <w:rsid w:val="00906452"/>
    <w:rsid w:val="00947AEC"/>
    <w:rsid w:val="00992F33"/>
    <w:rsid w:val="009C2D8D"/>
    <w:rsid w:val="009D0768"/>
    <w:rsid w:val="00A4042C"/>
    <w:rsid w:val="00A51C98"/>
    <w:rsid w:val="00A72E1E"/>
    <w:rsid w:val="00B11668"/>
    <w:rsid w:val="00B321BF"/>
    <w:rsid w:val="00B4136F"/>
    <w:rsid w:val="00BB1E22"/>
    <w:rsid w:val="00CB0D9B"/>
    <w:rsid w:val="00CB326D"/>
    <w:rsid w:val="00CE6004"/>
    <w:rsid w:val="00D127BC"/>
    <w:rsid w:val="00D2012B"/>
    <w:rsid w:val="00D4467E"/>
    <w:rsid w:val="00E07564"/>
    <w:rsid w:val="00EA7E9F"/>
    <w:rsid w:val="00EC58B1"/>
    <w:rsid w:val="00FC4E37"/>
    <w:rsid w:val="00FE3B29"/>
    <w:rsid w:val="00FF4C41"/>
    <w:rsid w:val="00FF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794B92"/>
    <w:pPr>
      <w:ind w:left="720"/>
      <w:contextualSpacing/>
    </w:pPr>
  </w:style>
  <w:style w:type="paragraph" w:styleId="a3">
    <w:name w:val="List Paragraph"/>
    <w:basedOn w:val="a"/>
    <w:uiPriority w:val="99"/>
    <w:qFormat/>
    <w:rsid w:val="0063685B"/>
    <w:pPr>
      <w:ind w:left="720"/>
      <w:contextualSpacing/>
    </w:pPr>
  </w:style>
  <w:style w:type="paragraph" w:customStyle="1" w:styleId="a4">
    <w:name w:val="سرد الفقرات"/>
    <w:basedOn w:val="a"/>
    <w:uiPriority w:val="99"/>
    <w:rsid w:val="00121729"/>
    <w:pPr>
      <w:bidi/>
      <w:ind w:left="720"/>
      <w:contextualSpacing/>
    </w:pPr>
    <w:rPr>
      <w:rFonts w:eastAsia="Times New Roman"/>
    </w:rPr>
  </w:style>
  <w:style w:type="character" w:styleId="Hyperlink">
    <w:name w:val="Hyperlink"/>
    <w:basedOn w:val="a0"/>
    <w:uiPriority w:val="99"/>
    <w:unhideWhenUsed/>
    <w:rsid w:val="00A404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2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34" TargetMode="External"/><Relationship Id="rId13" Type="http://schemas.openxmlformats.org/officeDocument/2006/relationships/hyperlink" Target="https://www.wepal.net/library/?app=content.list&amp;level=8&amp;semester=1&amp;subject=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34" TargetMode="External"/><Relationship Id="rId12" Type="http://schemas.openxmlformats.org/officeDocument/2006/relationships/hyperlink" Target="https://www.wepal.net/library/?app=content.list&amp;level=8&amp;semester=1&amp;subject=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emester=1&amp;subject=34" TargetMode="External"/><Relationship Id="rId11" Type="http://schemas.openxmlformats.org/officeDocument/2006/relationships/hyperlink" Target="https://www.wepal.net/library/?app=content.list&amp;level=8&amp;semester=1&amp;subject=34" TargetMode="External"/><Relationship Id="rId5" Type="http://schemas.openxmlformats.org/officeDocument/2006/relationships/hyperlink" Target="https://www.wepal.net/library/?app=content.list&amp;level=8&amp;semester=1&amp;subject=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8&amp;semester=1&amp;subject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subject=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1030</Words>
  <Characters>5873</Characters>
  <Application>Microsoft Office Word</Application>
  <DocSecurity>0</DocSecurity>
  <Lines>48</Lines>
  <Paragraphs>13</Paragraphs>
  <ScaleCrop>false</ScaleCrop>
  <Company>PalFuture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Husny R.Q</dc:creator>
  <cp:keywords/>
  <dc:description/>
  <cp:lastModifiedBy>مركز شرطة بديا</cp:lastModifiedBy>
  <cp:revision>19</cp:revision>
  <dcterms:created xsi:type="dcterms:W3CDTF">2019-09-11T18:52:00Z</dcterms:created>
  <dcterms:modified xsi:type="dcterms:W3CDTF">2019-09-14T10:56:00Z</dcterms:modified>
</cp:coreProperties>
</file>