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Pr="0030480E" w:rsidRDefault="00AC7C9B" w:rsidP="008B61B3">
      <w:pPr>
        <w:pStyle w:val="a4"/>
        <w:rPr>
          <w:rtl/>
        </w:rPr>
      </w:pPr>
      <w:r w:rsidRPr="0030480E">
        <w:rPr>
          <w:rFonts w:hint="cs"/>
          <w:rtl/>
        </w:rPr>
        <w:t>نموذج تخطيط بالمخرجات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30480E" w:rsidRPr="0030480E" w:rsidTr="00740675">
        <w:tc>
          <w:tcPr>
            <w:tcW w:w="2690" w:type="dxa"/>
            <w:shd w:val="pct10" w:color="auto" w:fill="auto"/>
          </w:tcPr>
          <w:p w:rsidR="00AC7C9B" w:rsidRPr="0030480E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Pr="0030480E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Pr="0030480E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Pr="0030480E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RPr="0030480E" w:rsidTr="00740675">
        <w:tc>
          <w:tcPr>
            <w:tcW w:w="2690" w:type="dxa"/>
          </w:tcPr>
          <w:p w:rsidR="00AC7C9B" w:rsidRPr="0030480E" w:rsidRDefault="008B61B3" w:rsidP="00740675">
            <w:pPr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 xml:space="preserve">الرياضيات </w:t>
            </w:r>
          </w:p>
          <w:p w:rsidR="00AC7C9B" w:rsidRPr="0030480E" w:rsidRDefault="00AC7C9B" w:rsidP="0074067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AC7C9B" w:rsidRPr="0030480E" w:rsidRDefault="008B61B3" w:rsidP="00740675">
            <w:pPr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2691" w:type="dxa"/>
          </w:tcPr>
          <w:p w:rsidR="00AC7C9B" w:rsidRPr="0030480E" w:rsidRDefault="00380279" w:rsidP="00740675">
            <w:pPr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الإحصاء</w:t>
            </w:r>
          </w:p>
        </w:tc>
        <w:tc>
          <w:tcPr>
            <w:tcW w:w="2691" w:type="dxa"/>
          </w:tcPr>
          <w:p w:rsidR="00AC7C9B" w:rsidRPr="0030480E" w:rsidRDefault="008B61B3" w:rsidP="00740675">
            <w:pPr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9 حصص</w:t>
            </w:r>
          </w:p>
        </w:tc>
      </w:tr>
    </w:tbl>
    <w:p w:rsidR="00AC7C9B" w:rsidRPr="0030480E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30480E" w:rsidRPr="0030480E" w:rsidTr="00740675">
        <w:tc>
          <w:tcPr>
            <w:tcW w:w="10762" w:type="dxa"/>
            <w:shd w:val="pct10" w:color="auto" w:fill="auto"/>
          </w:tcPr>
          <w:p w:rsidR="00AC7C9B" w:rsidRPr="0030480E" w:rsidRDefault="00AC7C9B" w:rsidP="00740675">
            <w:pPr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30480E" w:rsidTr="00740675">
        <w:tc>
          <w:tcPr>
            <w:tcW w:w="10762" w:type="dxa"/>
          </w:tcPr>
          <w:p w:rsidR="00AC7C9B" w:rsidRPr="0030480E" w:rsidRDefault="00AC7C9B" w:rsidP="000A041D">
            <w:pPr>
              <w:rPr>
                <w:sz w:val="28"/>
                <w:szCs w:val="28"/>
                <w:rtl/>
              </w:rPr>
            </w:pPr>
          </w:p>
          <w:p w:rsidR="002174B9" w:rsidRPr="0030480E" w:rsidRDefault="002174B9" w:rsidP="008B61B3">
            <w:pPr>
              <w:pStyle w:val="a5"/>
              <w:numPr>
                <w:ilvl w:val="0"/>
                <w:numId w:val="1"/>
              </w:numPr>
              <w:tabs>
                <w:tab w:val="center" w:pos="5273"/>
              </w:tabs>
              <w:rPr>
                <w:sz w:val="28"/>
                <w:szCs w:val="28"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توظيف (</w:t>
            </w:r>
            <w:r w:rsidR="008B61B3" w:rsidRPr="0030480E">
              <w:rPr>
                <w:rFonts w:hint="cs"/>
                <w:sz w:val="28"/>
                <w:szCs w:val="28"/>
                <w:rtl/>
              </w:rPr>
              <w:t>الاحصاء</w:t>
            </w:r>
            <w:r w:rsidRPr="0030480E">
              <w:rPr>
                <w:rFonts w:hint="cs"/>
                <w:sz w:val="28"/>
                <w:szCs w:val="28"/>
                <w:rtl/>
              </w:rPr>
              <w:t xml:space="preserve">) في حل مشكلات حياتية </w:t>
            </w:r>
          </w:p>
          <w:p w:rsidR="008B61B3" w:rsidRPr="0030480E" w:rsidRDefault="008B61B3" w:rsidP="008B61B3">
            <w:pPr>
              <w:pStyle w:val="a5"/>
              <w:numPr>
                <w:ilvl w:val="0"/>
                <w:numId w:val="1"/>
              </w:numPr>
              <w:tabs>
                <w:tab w:val="center" w:pos="5273"/>
              </w:tabs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فهم وتفسير وقراءة البيانات بأسهل الطرق وأسرع وقت وتمثيلها بالأعمدة والخطوط</w:t>
            </w:r>
          </w:p>
          <w:p w:rsidR="00AC7C9B" w:rsidRPr="0030480E" w:rsidRDefault="00AC7C9B" w:rsidP="00740675">
            <w:pPr>
              <w:rPr>
                <w:sz w:val="28"/>
                <w:szCs w:val="28"/>
                <w:rtl/>
              </w:rPr>
            </w:pPr>
          </w:p>
          <w:p w:rsidR="00AC7C9B" w:rsidRPr="0030480E" w:rsidRDefault="00AC7C9B" w:rsidP="0074067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Pr="0030480E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30480E" w:rsidRPr="0030480E" w:rsidTr="00740675">
        <w:tc>
          <w:tcPr>
            <w:tcW w:w="10762" w:type="dxa"/>
            <w:shd w:val="pct10" w:color="auto" w:fill="auto"/>
          </w:tcPr>
          <w:p w:rsidR="00AC7C9B" w:rsidRPr="0030480E" w:rsidRDefault="00AC7C9B" w:rsidP="00740675">
            <w:pPr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RPr="0030480E" w:rsidTr="00740675">
        <w:tc>
          <w:tcPr>
            <w:tcW w:w="10762" w:type="dxa"/>
          </w:tcPr>
          <w:p w:rsidR="008B61B3" w:rsidRPr="0030480E" w:rsidRDefault="008B61B3" w:rsidP="008B61B3">
            <w:pPr>
              <w:rPr>
                <w:sz w:val="28"/>
                <w:szCs w:val="28"/>
                <w:rtl/>
              </w:rPr>
            </w:pPr>
            <w:r w:rsidRPr="0030480E">
              <w:rPr>
                <w:rFonts w:asciiTheme="majorBidi" w:hAnsiTheme="majorBidi" w:cstheme="majorBidi"/>
                <w:sz w:val="28"/>
                <w:szCs w:val="28"/>
                <w:rtl/>
              </w:rPr>
              <w:t>الأهداف الرسمية:</w:t>
            </w:r>
            <w:r w:rsidRPr="0030480E">
              <w:rPr>
                <w:rFonts w:hint="cs"/>
                <w:sz w:val="28"/>
                <w:szCs w:val="28"/>
                <w:rtl/>
              </w:rPr>
              <w:t xml:space="preserve">يتوقع من الطالب بعد مروه بالخبرة التعليمية أن يكون قادرا على </w:t>
            </w:r>
            <w:r w:rsidRPr="0030480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توظيف الإحصاء في السياقات الحياتية من خلال  </w:t>
            </w:r>
            <w:r w:rsidRPr="0030480E">
              <w:rPr>
                <w:rFonts w:hint="cs"/>
                <w:sz w:val="28"/>
                <w:szCs w:val="28"/>
                <w:rtl/>
              </w:rPr>
              <w:t>:-</w:t>
            </w:r>
          </w:p>
          <w:p w:rsidR="008B61B3" w:rsidRPr="0030480E" w:rsidRDefault="008B61B3" w:rsidP="008B61B3">
            <w:pPr>
              <w:pStyle w:val="a5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0480E">
              <w:rPr>
                <w:rFonts w:asciiTheme="majorBidi" w:hAnsiTheme="majorBidi" w:cstheme="majorBidi" w:hint="cs"/>
                <w:sz w:val="28"/>
                <w:szCs w:val="28"/>
                <w:rtl/>
              </w:rPr>
              <w:t>تنظيم البيانات في جداول تكرارية  .</w:t>
            </w:r>
          </w:p>
          <w:p w:rsidR="008B61B3" w:rsidRPr="0030480E" w:rsidRDefault="008B61B3" w:rsidP="008B61B3">
            <w:pPr>
              <w:pStyle w:val="a5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0480E">
              <w:rPr>
                <w:rFonts w:asciiTheme="majorBidi" w:hAnsiTheme="majorBidi" w:cstheme="majorBidi" w:hint="cs"/>
                <w:sz w:val="28"/>
                <w:szCs w:val="28"/>
                <w:rtl/>
              </w:rPr>
              <w:t>تمثيل البيانات المجدولة بالأعمدة والخطوط.</w:t>
            </w:r>
          </w:p>
          <w:p w:rsidR="00AC7C9B" w:rsidRPr="00380279" w:rsidRDefault="008B61B3" w:rsidP="00380279">
            <w:pPr>
              <w:pStyle w:val="a5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480E">
              <w:rPr>
                <w:rFonts w:asciiTheme="majorBidi" w:hAnsiTheme="majorBidi" w:cstheme="majorBidi" w:hint="cs"/>
                <w:sz w:val="28"/>
                <w:szCs w:val="28"/>
                <w:rtl/>
              </w:rPr>
              <w:t>قراءة البيانات المجدولة بالأعمدة والخطوط .</w:t>
            </w:r>
          </w:p>
        </w:tc>
      </w:tr>
    </w:tbl>
    <w:p w:rsidR="00AC7C9B" w:rsidRPr="0030480E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225"/>
        <w:gridCol w:w="3949"/>
        <w:gridCol w:w="3588"/>
      </w:tblGrid>
      <w:tr w:rsidR="0030480E" w:rsidRPr="0030480E" w:rsidTr="00380279">
        <w:tc>
          <w:tcPr>
            <w:tcW w:w="3225" w:type="dxa"/>
            <w:shd w:val="pct10" w:color="auto" w:fill="auto"/>
          </w:tcPr>
          <w:p w:rsidR="00AC7C9B" w:rsidRPr="0030480E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949" w:type="dxa"/>
            <w:shd w:val="pct10" w:color="auto" w:fill="auto"/>
          </w:tcPr>
          <w:p w:rsidR="00AC7C9B" w:rsidRPr="0030480E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AC7C9B" w:rsidRPr="0030480E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30480E" w:rsidRPr="0030480E" w:rsidTr="00380279">
        <w:tc>
          <w:tcPr>
            <w:tcW w:w="3225" w:type="dxa"/>
          </w:tcPr>
          <w:p w:rsidR="00AC7C9B" w:rsidRPr="0030480E" w:rsidRDefault="008B61B3" w:rsidP="008B61B3">
            <w:pPr>
              <w:pStyle w:val="1"/>
              <w:outlineLvl w:val="0"/>
              <w:rPr>
                <w:rtl/>
              </w:rPr>
            </w:pPr>
            <w:r w:rsidRPr="0030480E">
              <w:rPr>
                <w:rFonts w:hint="cs"/>
                <w:rtl/>
              </w:rPr>
              <w:t>مفهوم الإحصاء والبيانات</w:t>
            </w:r>
          </w:p>
          <w:p w:rsidR="008B61B3" w:rsidRPr="0030480E" w:rsidRDefault="008B61B3" w:rsidP="008B61B3">
            <w:pPr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خطوات تفريغ البيانات في جداول</w:t>
            </w:r>
          </w:p>
          <w:p w:rsidR="00AC7C9B" w:rsidRPr="0030480E" w:rsidRDefault="008B61B3" w:rsidP="00380279">
            <w:pPr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خطوات تمثيل البيانات بالأعمدة والخطوط</w:t>
            </w:r>
          </w:p>
        </w:tc>
        <w:tc>
          <w:tcPr>
            <w:tcW w:w="3949" w:type="dxa"/>
          </w:tcPr>
          <w:p w:rsidR="008B61B3" w:rsidRPr="0030480E" w:rsidRDefault="008B61B3" w:rsidP="008B61B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480E">
              <w:rPr>
                <w:rFonts w:asciiTheme="majorBidi" w:hAnsiTheme="majorBidi" w:cstheme="majorBidi" w:hint="cs"/>
                <w:sz w:val="28"/>
                <w:szCs w:val="28"/>
                <w:rtl/>
              </w:rPr>
              <w:t>سيكون الطلبة قادرين على :</w:t>
            </w:r>
          </w:p>
          <w:p w:rsidR="001001E9" w:rsidRPr="0030480E" w:rsidRDefault="008B61B3" w:rsidP="008B61B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480E">
              <w:rPr>
                <w:rFonts w:asciiTheme="majorBidi" w:hAnsiTheme="majorBidi" w:cstheme="majorBidi" w:hint="cs"/>
                <w:sz w:val="28"/>
                <w:szCs w:val="28"/>
                <w:rtl/>
              </w:rPr>
              <w:t>تنظيم البيانات في جداول</w:t>
            </w:r>
          </w:p>
          <w:p w:rsidR="008B61B3" w:rsidRPr="0030480E" w:rsidRDefault="008B61B3" w:rsidP="008B61B3">
            <w:pPr>
              <w:rPr>
                <w:sz w:val="28"/>
                <w:szCs w:val="28"/>
                <w:rtl/>
              </w:rPr>
            </w:pPr>
            <w:r w:rsidRPr="0030480E">
              <w:rPr>
                <w:rFonts w:asciiTheme="majorBidi" w:hAnsiTheme="majorBidi" w:cstheme="majorBidi" w:hint="cs"/>
                <w:sz w:val="28"/>
                <w:szCs w:val="28"/>
                <w:rtl/>
              </w:rPr>
              <w:t>تمثيل البيانات بالأعمدة والخطوط.</w:t>
            </w:r>
          </w:p>
          <w:p w:rsidR="00AC7C9B" w:rsidRPr="0030480E" w:rsidRDefault="008B61B3" w:rsidP="00380279">
            <w:pPr>
              <w:rPr>
                <w:sz w:val="28"/>
                <w:szCs w:val="28"/>
                <w:rtl/>
              </w:rPr>
            </w:pPr>
            <w:r w:rsidRPr="0030480E">
              <w:rPr>
                <w:rFonts w:asciiTheme="majorBidi" w:hAnsiTheme="majorBidi" w:cstheme="majorBidi" w:hint="cs"/>
                <w:sz w:val="28"/>
                <w:szCs w:val="28"/>
                <w:rtl/>
              </w:rPr>
              <w:t>قراءة وتفسير بيانات مجدولة بالخطوط</w:t>
            </w:r>
            <w:r w:rsidR="0038027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30480E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والأعمدة.</w:t>
            </w:r>
          </w:p>
        </w:tc>
        <w:tc>
          <w:tcPr>
            <w:tcW w:w="3588" w:type="dxa"/>
          </w:tcPr>
          <w:p w:rsidR="00AC7C9B" w:rsidRPr="0030480E" w:rsidRDefault="001001E9" w:rsidP="008B61B3">
            <w:pPr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</w:t>
            </w:r>
            <w:r w:rsidR="000A041D" w:rsidRPr="0030480E">
              <w:rPr>
                <w:rFonts w:hint="cs"/>
                <w:sz w:val="28"/>
                <w:szCs w:val="28"/>
                <w:rtl/>
              </w:rPr>
              <w:t>تعزيز</w:t>
            </w:r>
            <w:r w:rsidRPr="0030480E">
              <w:rPr>
                <w:rFonts w:hint="cs"/>
                <w:sz w:val="28"/>
                <w:szCs w:val="28"/>
                <w:rtl/>
              </w:rPr>
              <w:t xml:space="preserve"> الروح الوطنية لدى الطلبة </w:t>
            </w:r>
          </w:p>
        </w:tc>
      </w:tr>
    </w:tbl>
    <w:p w:rsidR="005E67A2" w:rsidRPr="0030480E" w:rsidRDefault="00AC7C9B" w:rsidP="00512458">
      <w:pPr>
        <w:tabs>
          <w:tab w:val="left" w:pos="722"/>
        </w:tabs>
        <w:rPr>
          <w:sz w:val="28"/>
          <w:szCs w:val="28"/>
          <w:rtl/>
        </w:rPr>
      </w:pPr>
      <w:r w:rsidRPr="0030480E"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7218"/>
        <w:gridCol w:w="3544"/>
      </w:tblGrid>
      <w:tr w:rsidR="0030480E" w:rsidRPr="0030480E" w:rsidTr="00740675">
        <w:tc>
          <w:tcPr>
            <w:tcW w:w="7218" w:type="dxa"/>
            <w:shd w:val="pct10" w:color="auto" w:fill="auto"/>
          </w:tcPr>
          <w:p w:rsidR="00AC7C9B" w:rsidRPr="0030480E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AC7C9B" w:rsidRPr="0030480E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30480E" w:rsidRPr="0030480E" w:rsidTr="00740675">
        <w:tc>
          <w:tcPr>
            <w:tcW w:w="7218" w:type="dxa"/>
          </w:tcPr>
          <w:p w:rsidR="000A041D" w:rsidRPr="0030480E" w:rsidRDefault="000A041D" w:rsidP="0074067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حل أسئلة الكتاب</w:t>
            </w:r>
          </w:p>
          <w:p w:rsidR="000A041D" w:rsidRPr="0030480E" w:rsidRDefault="000A041D" w:rsidP="0074067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حل أوراق عمل</w:t>
            </w:r>
          </w:p>
          <w:p w:rsidR="00AC7C9B" w:rsidRPr="0030480E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إضافة</w:t>
            </w:r>
            <w:r w:rsidR="000A041D" w:rsidRPr="0030480E">
              <w:rPr>
                <w:rFonts w:hint="cs"/>
                <w:sz w:val="28"/>
                <w:szCs w:val="28"/>
                <w:rtl/>
              </w:rPr>
              <w:t xml:space="preserve"> أسئلة اثرائية</w:t>
            </w:r>
          </w:p>
        </w:tc>
        <w:tc>
          <w:tcPr>
            <w:tcW w:w="3544" w:type="dxa"/>
          </w:tcPr>
          <w:p w:rsidR="000A041D" w:rsidRPr="0030480E" w:rsidRDefault="000A041D" w:rsidP="0074067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 xml:space="preserve">الملاحظة الصفية </w:t>
            </w:r>
          </w:p>
          <w:p w:rsidR="00AC7C9B" w:rsidRPr="0030480E" w:rsidRDefault="000A041D" w:rsidP="0074067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0A041D" w:rsidRPr="0030480E" w:rsidRDefault="000A041D" w:rsidP="0074067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30480E">
              <w:rPr>
                <w:rFonts w:hint="cs"/>
                <w:sz w:val="28"/>
                <w:szCs w:val="28"/>
                <w:rtl/>
              </w:rPr>
              <w:t>الاختبارات</w:t>
            </w:r>
          </w:p>
        </w:tc>
      </w:tr>
    </w:tbl>
    <w:p w:rsidR="00380279" w:rsidRDefault="00380279" w:rsidP="00AC7C9B">
      <w:pPr>
        <w:tabs>
          <w:tab w:val="left" w:pos="722"/>
        </w:tabs>
        <w:jc w:val="center"/>
        <w:rPr>
          <w:rFonts w:hint="cs"/>
          <w:sz w:val="28"/>
          <w:szCs w:val="28"/>
          <w:rtl/>
        </w:rPr>
      </w:pPr>
    </w:p>
    <w:p w:rsidR="00380279" w:rsidRDefault="00380279" w:rsidP="00AC7C9B">
      <w:pPr>
        <w:tabs>
          <w:tab w:val="left" w:pos="722"/>
        </w:tabs>
        <w:jc w:val="center"/>
        <w:rPr>
          <w:rFonts w:hint="cs"/>
          <w:sz w:val="28"/>
          <w:szCs w:val="28"/>
          <w:rtl/>
        </w:rPr>
      </w:pPr>
    </w:p>
    <w:p w:rsidR="00380279" w:rsidRDefault="00380279" w:rsidP="00AC7C9B">
      <w:pPr>
        <w:tabs>
          <w:tab w:val="left" w:pos="722"/>
        </w:tabs>
        <w:jc w:val="center"/>
        <w:rPr>
          <w:rFonts w:hint="cs"/>
          <w:sz w:val="28"/>
          <w:szCs w:val="28"/>
          <w:rtl/>
        </w:rPr>
      </w:pPr>
    </w:p>
    <w:p w:rsidR="00380279" w:rsidRDefault="00380279" w:rsidP="00AC7C9B">
      <w:pPr>
        <w:tabs>
          <w:tab w:val="left" w:pos="722"/>
        </w:tabs>
        <w:jc w:val="center"/>
        <w:rPr>
          <w:rFonts w:hint="cs"/>
          <w:sz w:val="28"/>
          <w:szCs w:val="28"/>
          <w:rtl/>
        </w:rPr>
      </w:pPr>
    </w:p>
    <w:p w:rsidR="00380279" w:rsidRDefault="00380279" w:rsidP="00AC7C9B">
      <w:pPr>
        <w:tabs>
          <w:tab w:val="left" w:pos="722"/>
        </w:tabs>
        <w:jc w:val="center"/>
        <w:rPr>
          <w:rFonts w:hint="cs"/>
          <w:sz w:val="28"/>
          <w:szCs w:val="28"/>
          <w:rtl/>
        </w:rPr>
      </w:pPr>
    </w:p>
    <w:p w:rsidR="00380279" w:rsidRDefault="00380279" w:rsidP="00AC7C9B">
      <w:pPr>
        <w:tabs>
          <w:tab w:val="left" w:pos="722"/>
        </w:tabs>
        <w:jc w:val="center"/>
        <w:rPr>
          <w:rFonts w:hint="cs"/>
          <w:sz w:val="28"/>
          <w:szCs w:val="28"/>
          <w:rtl/>
        </w:rPr>
      </w:pPr>
    </w:p>
    <w:p w:rsidR="00380279" w:rsidRDefault="00380279" w:rsidP="00AC7C9B">
      <w:pPr>
        <w:tabs>
          <w:tab w:val="left" w:pos="722"/>
        </w:tabs>
        <w:jc w:val="center"/>
        <w:rPr>
          <w:rFonts w:hint="cs"/>
          <w:sz w:val="28"/>
          <w:szCs w:val="28"/>
          <w:rtl/>
        </w:rPr>
      </w:pPr>
    </w:p>
    <w:p w:rsidR="00AC7C9B" w:rsidRDefault="00AC7C9B" w:rsidP="00AC7C9B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جدول تنظيم الدروس على عدد الحصص</w:t>
      </w:r>
    </w:p>
    <w:tbl>
      <w:tblPr>
        <w:tblStyle w:val="a3"/>
        <w:bidiVisual/>
        <w:tblW w:w="0" w:type="auto"/>
        <w:jc w:val="center"/>
        <w:tblInd w:w="-3931" w:type="dxa"/>
        <w:tblLook w:val="04A0"/>
      </w:tblPr>
      <w:tblGrid>
        <w:gridCol w:w="3402"/>
        <w:gridCol w:w="2551"/>
        <w:gridCol w:w="2210"/>
        <w:gridCol w:w="2245"/>
      </w:tblGrid>
      <w:tr w:rsidR="00512458" w:rsidTr="00512458">
        <w:trPr>
          <w:jc w:val="center"/>
        </w:trPr>
        <w:tc>
          <w:tcPr>
            <w:tcW w:w="3402" w:type="dxa"/>
            <w:shd w:val="pct5" w:color="auto" w:fill="auto"/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  <w:shd w:val="pct5" w:color="auto" w:fill="auto"/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210" w:type="dxa"/>
            <w:shd w:val="pct5" w:color="auto" w:fill="auto"/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245" w:type="dxa"/>
            <w:shd w:val="pct5" w:color="auto" w:fill="auto"/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512458" w:rsidTr="00512458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12458" w:rsidRDefault="00512458" w:rsidP="00E712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الجداول التكرارية</w:t>
            </w:r>
          </w:p>
          <w:p w:rsidR="00512458" w:rsidRPr="00512458" w:rsidRDefault="00512458" w:rsidP="00512458">
            <w:pPr>
              <w:pStyle w:val="a6"/>
              <w:rPr>
                <w:color w:val="2E74B5" w:themeColor="accent1" w:themeShade="BF"/>
                <w:rtl/>
              </w:rPr>
            </w:pPr>
            <w:r>
              <w:rPr>
                <w:rFonts w:hint="cs"/>
                <w:rtl/>
              </w:rPr>
              <w:t>(حل نشاط 1،2 ، 3 ص106 ، ص107 )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12458" w:rsidRDefault="00512458" w:rsidP="00E712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الجداول التكرارية</w:t>
            </w:r>
          </w:p>
          <w:p w:rsidR="00512458" w:rsidRPr="000A041D" w:rsidRDefault="00512458" w:rsidP="00E71277">
            <w:pPr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(حل تمارين ومسائل ص109 ، ص110</w:t>
            </w: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</w:rPr>
              <w:t>)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512458" w:rsidRDefault="00512458" w:rsidP="000A041D">
            <w:pPr>
              <w:rPr>
                <w:sz w:val="28"/>
                <w:szCs w:val="28"/>
                <w:rtl/>
              </w:rPr>
            </w:pPr>
          </w:p>
          <w:p w:rsidR="00512458" w:rsidRDefault="00512458" w:rsidP="00E712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تمثيل بالأعمدة</w:t>
            </w:r>
          </w:p>
          <w:p w:rsidR="00512458" w:rsidRPr="00512458" w:rsidRDefault="00512458" w:rsidP="005124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(حل نشاط 1،2 ، 3 ص112)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12458" w:rsidRDefault="00512458" w:rsidP="00E712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تمثيل بالأعمدة</w:t>
            </w:r>
          </w:p>
          <w:p w:rsidR="00512458" w:rsidRDefault="00512458" w:rsidP="00E7127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(حل نشاط   4حل تمارين ومسائل ص114)</w:t>
            </w:r>
          </w:p>
        </w:tc>
      </w:tr>
      <w:tr w:rsidR="00512458" w:rsidTr="00512458">
        <w:trPr>
          <w:jc w:val="center"/>
        </w:trPr>
        <w:tc>
          <w:tcPr>
            <w:tcW w:w="3402" w:type="dxa"/>
            <w:shd w:val="pct5" w:color="auto" w:fill="auto"/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551" w:type="dxa"/>
            <w:shd w:val="pct5" w:color="auto" w:fill="auto"/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210" w:type="dxa"/>
            <w:shd w:val="pct5" w:color="auto" w:fill="auto"/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2245" w:type="dxa"/>
            <w:shd w:val="pct5" w:color="auto" w:fill="auto"/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512458" w:rsidTr="00512458">
        <w:trPr>
          <w:trHeight w:val="1439"/>
          <w:jc w:val="center"/>
        </w:trPr>
        <w:tc>
          <w:tcPr>
            <w:tcW w:w="3402" w:type="dxa"/>
          </w:tcPr>
          <w:p w:rsidR="00512458" w:rsidRDefault="00512458" w:rsidP="005124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تمثيل البيانات بالخطوط</w:t>
            </w:r>
          </w:p>
          <w:p w:rsidR="00512458" w:rsidRDefault="00512458" w:rsidP="005124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(حل نشاط 1،2 ص110 -ص112 )</w:t>
            </w:r>
          </w:p>
        </w:tc>
        <w:tc>
          <w:tcPr>
            <w:tcW w:w="2551" w:type="dxa"/>
          </w:tcPr>
          <w:p w:rsidR="00512458" w:rsidRDefault="00512458" w:rsidP="0051245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تمثيل البيانات بالخطوط</w:t>
            </w:r>
          </w:p>
          <w:p w:rsidR="00512458" w:rsidRDefault="00512458" w:rsidP="005124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(حل تمارين ومسائل ص117)</w:t>
            </w:r>
          </w:p>
        </w:tc>
        <w:tc>
          <w:tcPr>
            <w:tcW w:w="2210" w:type="dxa"/>
          </w:tcPr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تمارين عامة (حل تمارين عامة 1، 2، 3 ص118-119)</w:t>
            </w:r>
          </w:p>
        </w:tc>
        <w:tc>
          <w:tcPr>
            <w:tcW w:w="2245" w:type="dxa"/>
          </w:tcPr>
          <w:p w:rsidR="00512458" w:rsidRPr="00512458" w:rsidRDefault="00512458" w:rsidP="005124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تمارين عامة (حل تمارين عامة 4، 5، 6 ص119-120)</w:t>
            </w:r>
          </w:p>
        </w:tc>
      </w:tr>
    </w:tbl>
    <w:p w:rsidR="00AC7C9B" w:rsidRDefault="00AC7C9B" w:rsidP="00A97118">
      <w:pPr>
        <w:tabs>
          <w:tab w:val="left" w:pos="722"/>
        </w:tabs>
        <w:rPr>
          <w:sz w:val="28"/>
          <w:szCs w:val="28"/>
          <w:rtl/>
        </w:rPr>
      </w:pPr>
    </w:p>
    <w:p w:rsidR="00BF07EA" w:rsidRDefault="00BF07EA" w:rsidP="00A97118">
      <w:pPr>
        <w:tabs>
          <w:tab w:val="left" w:pos="722"/>
        </w:tabs>
        <w:rPr>
          <w:sz w:val="28"/>
          <w:szCs w:val="28"/>
          <w:rtl/>
        </w:rPr>
      </w:pPr>
      <w:bookmarkStart w:id="0" w:name="_GoBack"/>
      <w:bookmarkEnd w:id="0"/>
    </w:p>
    <w:tbl>
      <w:tblPr>
        <w:tblStyle w:val="a3"/>
        <w:bidiVisual/>
        <w:tblW w:w="0" w:type="auto"/>
        <w:tblLook w:val="04A0"/>
      </w:tblPr>
      <w:tblGrid>
        <w:gridCol w:w="1666"/>
        <w:gridCol w:w="1701"/>
        <w:gridCol w:w="5841"/>
        <w:gridCol w:w="1554"/>
      </w:tblGrid>
      <w:tr w:rsidR="00AC7C9B" w:rsidTr="00512458">
        <w:tc>
          <w:tcPr>
            <w:tcW w:w="1666" w:type="dxa"/>
            <w:tcBorders>
              <w:bottom w:val="single" w:sz="4" w:space="0" w:color="auto"/>
            </w:tcBorders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512458" w:rsidTr="00512458">
        <w:tc>
          <w:tcPr>
            <w:tcW w:w="1666" w:type="dxa"/>
            <w:shd w:val="clear" w:color="auto" w:fill="auto"/>
          </w:tcPr>
          <w:p w:rsidR="00512458" w:rsidRDefault="00512458" w:rsidP="005124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الجداول التكرارية </w:t>
            </w:r>
          </w:p>
          <w:p w:rsidR="00512458" w:rsidRDefault="00512458" w:rsidP="005124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( 2 حصة)</w:t>
            </w:r>
          </w:p>
          <w:p w:rsidR="00512458" w:rsidRDefault="00512458" w:rsidP="005124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يتعرف الطالب على الجدول التكراري</w:t>
            </w: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ينظم الطالب الجدول التكراري</w:t>
            </w:r>
          </w:p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841" w:type="dxa"/>
            <w:shd w:val="clear" w:color="auto" w:fill="auto"/>
          </w:tcPr>
          <w:p w:rsidR="00512458" w:rsidRDefault="00512458" w:rsidP="005124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التمهيد للدرس بمراجعة الطلاب بمفهوم الإحصاء وطرح أسئلة قصيرة حول أهمية الإحصاء وربطها في السياقات الحياتية .</w:t>
            </w:r>
          </w:p>
          <w:p w:rsidR="00512458" w:rsidRDefault="00512458" w:rsidP="005124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عرض الجدول في النشاط (1) ص106 عن طريق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lcd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512458" w:rsidRDefault="00512458" w:rsidP="005124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باستخدام الحوار والمناقشة يتم تنفيذ النشاط(1)</w:t>
            </w:r>
          </w:p>
          <w:p w:rsidR="00512458" w:rsidRDefault="00512458" w:rsidP="005124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يتم تكليف المجموعات بحل النشاط (2)  ص107 بشك لتعاوني ثم مناقشة إجابات المجموعات .</w:t>
            </w: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تنفيذ نشاط (3) ص108 من خلال المجموعات ومناقشة إجابات المجموعات للتوصل إلى كيفية تنظيم البيانات في جداول تكرارية.</w:t>
            </w: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12458" w:rsidRDefault="00512458" w:rsidP="005124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التمهيد للدرس بمراجعة الطلبة في كيفية تنظيم البيانات في جداول تكرارية</w:t>
            </w: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تقويم تعلم الطلبة في مقارنة ضرب الأعداد بعملية ضرب الكسور العشرية مع الطلبة.</w:t>
            </w:r>
          </w:p>
          <w:p w:rsidR="00512458" w:rsidRDefault="0051245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4" w:type="dxa"/>
            <w:shd w:val="clear" w:color="auto" w:fill="auto"/>
          </w:tcPr>
          <w:p w:rsidR="00512458" w:rsidRDefault="00512458" w:rsidP="005124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512458" w:rsidRDefault="00512458" w:rsidP="005124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512458" w:rsidRDefault="00512458" w:rsidP="005124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</w:p>
        </w:tc>
      </w:tr>
      <w:tr w:rsidR="00512458" w:rsidTr="00512458">
        <w:tc>
          <w:tcPr>
            <w:tcW w:w="1666" w:type="dxa"/>
            <w:shd w:val="clear" w:color="auto" w:fill="auto"/>
          </w:tcPr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تمثيل بالاعمدة</w:t>
            </w: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( 2 حصة)</w:t>
            </w:r>
          </w:p>
          <w:p w:rsidR="00512458" w:rsidRDefault="00512458" w:rsidP="005124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841" w:type="dxa"/>
            <w:shd w:val="clear" w:color="auto" w:fill="auto"/>
          </w:tcPr>
          <w:p w:rsidR="00512458" w:rsidRDefault="00512458" w:rsidP="005124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مراجعة الطلبة في ما تم تعلمه في الدرس السابق</w:t>
            </w:r>
          </w:p>
          <w:p w:rsidR="00512458" w:rsidRDefault="00512458" w:rsidP="005124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تنفيذ النشاط (1) ص111 مستعينا بمجموعة من الطلبة وتوضيح خطوات تمثيل البيانات بالأعمدة مستخدما لوح المربعات أو سمارت بورد. </w:t>
            </w:r>
          </w:p>
          <w:p w:rsidR="00512458" w:rsidRDefault="00512458" w:rsidP="005124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تكليف المجموعات بحل نشاط (2،3) تعاونيا ثم مناقشة اجابة كل مجموعة (مجموعة1،2 / مجموعة 3،4 ) تنفيذ نشاط (3)</w:t>
            </w:r>
          </w:p>
          <w:p w:rsidR="00512458" w:rsidRDefault="00512458" w:rsidP="0051245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4" w:type="dxa"/>
            <w:shd w:val="clear" w:color="auto" w:fill="auto"/>
          </w:tcPr>
          <w:p w:rsidR="00512458" w:rsidRDefault="00512458" w:rsidP="005124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AC7C9B" w:rsidTr="00512458">
        <w:trPr>
          <w:trHeight w:val="8076"/>
        </w:trPr>
        <w:tc>
          <w:tcPr>
            <w:tcW w:w="1666" w:type="dxa"/>
          </w:tcPr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تمثيل بالخطوط</w:t>
            </w: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(2 حصة)</w:t>
            </w: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تمارين عامة </w:t>
            </w: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21DAF" w:rsidRDefault="00BF07EA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المشروع</w:t>
            </w:r>
          </w:p>
        </w:tc>
        <w:tc>
          <w:tcPr>
            <w:tcW w:w="1701" w:type="dxa"/>
          </w:tcPr>
          <w:p w:rsidR="00AC7C9B" w:rsidRDefault="00AC7C9B" w:rsidP="005124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841" w:type="dxa"/>
            <w:shd w:val="clear" w:color="auto" w:fill="auto"/>
          </w:tcPr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21DAF" w:rsidRPr="00713EBA" w:rsidRDefault="00521DAF" w:rsidP="00521DA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  <w:r w:rsidRPr="00713EB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التمهيد للدرس بمراجعة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الطلبةفي ما تم تعلمه في الدرس السابق</w:t>
            </w:r>
          </w:p>
          <w:p w:rsidR="00521DAF" w:rsidRDefault="00521DAF" w:rsidP="00521DA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مناقشة نشاط (4) ص113</w:t>
            </w: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تكليف الطلبة بحل تمارين ومسائل ثم مناقشتها على السبورة</w:t>
            </w: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21DAF" w:rsidRDefault="00521DAF" w:rsidP="00521DA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مراجعة </w:t>
            </w:r>
            <w:r w:rsidRPr="00713EBA">
              <w:rPr>
                <w:rFonts w:asciiTheme="majorBidi" w:hAnsiTheme="majorBidi" w:cstheme="majorBidi" w:hint="cs"/>
                <w:sz w:val="28"/>
                <w:szCs w:val="28"/>
                <w:rtl/>
              </w:rPr>
              <w:t>بمراجعة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الطلبةفي ما تم تعلمه في الدرس السابق</w:t>
            </w:r>
          </w:p>
          <w:p w:rsidR="00521DAF" w:rsidRDefault="00521DAF" w:rsidP="00521DA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مناقشة نشاط (1) ص 115 وتوضيح خطوات تمثيل البيانات بالخطوط</w:t>
            </w:r>
          </w:p>
          <w:p w:rsidR="00521DAF" w:rsidRDefault="00521DAF" w:rsidP="00521DA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تكليف الطلبة بتنفيذ نشاط(2) ص116  ثم مناقشتها على السبورة</w:t>
            </w:r>
          </w:p>
          <w:p w:rsidR="00521DAF" w:rsidRPr="00521DAF" w:rsidRDefault="00521DAF" w:rsidP="00521DAF">
            <w:pPr>
              <w:tabs>
                <w:tab w:val="left" w:pos="722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إعطاء أنشطة اثرائية للطلبة تخدم الهدف من الدرس.</w:t>
            </w:r>
          </w:p>
          <w:p w:rsidR="00521DAF" w:rsidRPr="00713EBA" w:rsidRDefault="00521DAF" w:rsidP="00521DA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  <w:r w:rsidRPr="00713EB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التمهيد للدرس بمراجعة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الطلبةفي ما تم تعلمه في الدرس السابق</w:t>
            </w: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تكليف الطلبة بحل تمارين ومسائل ص117</w:t>
            </w:r>
          </w:p>
          <w:p w:rsidR="00521DAF" w:rsidRPr="00713EBA" w:rsidRDefault="00521DAF" w:rsidP="00521DA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  <w:r w:rsidRPr="00713EB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التمهيد لل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حصة</w:t>
            </w:r>
            <w:r w:rsidRPr="00713E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بمراجعة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الطلبةفي ما تم تعلمه في الوحدة</w:t>
            </w:r>
          </w:p>
          <w:p w:rsidR="00521DAF" w:rsidRDefault="00521DAF" w:rsidP="00521DA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-حل التمرين (1،2) ص 118</w:t>
            </w:r>
          </w:p>
          <w:p w:rsidR="00521DAF" w:rsidRDefault="00521DAF" w:rsidP="00521DA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تكليف الطلبة بحل التمرين (3) ص119</w:t>
            </w:r>
          </w:p>
          <w:p w:rsidR="00521DAF" w:rsidRDefault="00521DAF" w:rsidP="00521DA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تكليف الطلبة بواجب بيتي / حل التمرين (4،5) ص120</w:t>
            </w:r>
          </w:p>
        </w:tc>
        <w:tc>
          <w:tcPr>
            <w:tcW w:w="1554" w:type="dxa"/>
          </w:tcPr>
          <w:p w:rsidR="00A97118" w:rsidRDefault="00A9711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32BB0" w:rsidRDefault="00332BB0">
      <w:pPr>
        <w:rPr>
          <w:rFonts w:hint="cs"/>
          <w:color w:val="7030A0"/>
          <w:sz w:val="28"/>
          <w:szCs w:val="28"/>
          <w:rtl/>
        </w:rPr>
      </w:pPr>
    </w:p>
    <w:p w:rsidR="00380279" w:rsidRDefault="00380279" w:rsidP="00380279">
      <w:pPr>
        <w:jc w:val="center"/>
        <w:rPr>
          <w:rFonts w:hint="cs"/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للمزيد من الملفات على موقع الملتقى التربوي</w:t>
      </w:r>
    </w:p>
    <w:p w:rsidR="00380279" w:rsidRPr="00332BB0" w:rsidRDefault="00380279" w:rsidP="00380279">
      <w:pPr>
        <w:jc w:val="center"/>
        <w:rPr>
          <w:color w:val="7030A0"/>
          <w:sz w:val="28"/>
          <w:szCs w:val="28"/>
        </w:rPr>
      </w:pPr>
      <w:hyperlink r:id="rId7" w:history="1">
        <w:r w:rsidRPr="00380279">
          <w:rPr>
            <w:rStyle w:val="Hyperlink"/>
            <w:sz w:val="28"/>
            <w:szCs w:val="28"/>
          </w:rPr>
          <w:t>https://www.wepal.net</w:t>
        </w:r>
      </w:hyperlink>
    </w:p>
    <w:sectPr w:rsidR="00380279" w:rsidRPr="00332BB0" w:rsidSect="00052C1A">
      <w:headerReference w:type="first" r:id="rId8"/>
      <w:pgSz w:w="11906" w:h="16838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3F6" w:rsidRDefault="00CD43F6" w:rsidP="00052C1A">
      <w:pPr>
        <w:spacing w:after="0" w:line="240" w:lineRule="auto"/>
      </w:pPr>
      <w:r>
        <w:separator/>
      </w:r>
    </w:p>
  </w:endnote>
  <w:endnote w:type="continuationSeparator" w:id="1">
    <w:p w:rsidR="00CD43F6" w:rsidRDefault="00CD43F6" w:rsidP="0005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3F6" w:rsidRDefault="00CD43F6" w:rsidP="00052C1A">
      <w:pPr>
        <w:spacing w:after="0" w:line="240" w:lineRule="auto"/>
      </w:pPr>
      <w:r>
        <w:separator/>
      </w:r>
    </w:p>
  </w:footnote>
  <w:footnote w:type="continuationSeparator" w:id="1">
    <w:p w:rsidR="00CD43F6" w:rsidRDefault="00CD43F6" w:rsidP="0005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1A" w:rsidRDefault="00052C1A" w:rsidP="00052C1A">
    <w:pPr>
      <w:rPr>
        <w:b/>
        <w:bCs/>
        <w:rtl/>
      </w:rPr>
    </w:pPr>
    <w:r w:rsidRPr="003A3652">
      <w:rPr>
        <w:rFonts w:cs="Arial" w:hint="cs"/>
        <w:b/>
        <w:bCs/>
        <w:rtl/>
      </w:rPr>
      <w:t>وزارة</w:t>
    </w:r>
    <w:r w:rsidR="00512458">
      <w:rPr>
        <w:rFonts w:cs="Arial" w:hint="cs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="00512458">
      <w:rPr>
        <w:rFonts w:cs="Arial" w:hint="cs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="00512458">
      <w:rPr>
        <w:rFonts w:cs="Arial" w:hint="cs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</w:p>
  <w:p w:rsidR="00052C1A" w:rsidRPr="003A3652" w:rsidRDefault="00052C1A" w:rsidP="00512458">
    <w:pPr>
      <w:rPr>
        <w:b/>
        <w:bCs/>
        <w:rtl/>
      </w:rPr>
    </w:pPr>
    <w:r>
      <w:rPr>
        <w:rFonts w:hint="cs"/>
        <w:b/>
        <w:bCs/>
        <w:rtl/>
      </w:rPr>
      <w:t xml:space="preserve">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بيت لحم               </w:t>
    </w:r>
    <w:r w:rsidR="00512458"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 xml:space="preserve">  </w:t>
    </w:r>
    <w:r w:rsidR="00512458">
      <w:rPr>
        <w:rFonts w:hint="cs"/>
        <w:b/>
        <w:bCs/>
        <w:rtl/>
      </w:rPr>
      <w:t xml:space="preserve">       </w:t>
    </w:r>
    <w:r>
      <w:rPr>
        <w:rFonts w:hint="cs"/>
        <w:b/>
        <w:bCs/>
        <w:rtl/>
      </w:rPr>
      <w:t xml:space="preserve"> العام الدراسي :  2018/2019                                         </w:t>
    </w:r>
    <w:r w:rsidR="00380279">
      <w:rPr>
        <w:rFonts w:cs="Arial" w:hint="cs"/>
        <w:b/>
        <w:bCs/>
        <w:rtl/>
      </w:rPr>
      <w:t>إعداد</w:t>
    </w:r>
    <w:r>
      <w:rPr>
        <w:rFonts w:cs="Arial" w:hint="cs"/>
        <w:b/>
        <w:bCs/>
        <w:rtl/>
      </w:rPr>
      <w:t xml:space="preserve">  المعلم : عبد عمار</w:t>
    </w:r>
  </w:p>
  <w:p w:rsidR="00052C1A" w:rsidRPr="00512458" w:rsidRDefault="00052C1A" w:rsidP="00512458">
    <w:pPr>
      <w:rPr>
        <w:b/>
        <w:bCs/>
      </w:rPr>
    </w:pPr>
    <w:r w:rsidRPr="003A3652">
      <w:rPr>
        <w:rFonts w:cs="Arial" w:hint="cs"/>
        <w:b/>
        <w:bCs/>
        <w:rtl/>
      </w:rPr>
      <w:t>مدرسة</w:t>
    </w:r>
    <w:r w:rsidR="00512458">
      <w:rPr>
        <w:rFonts w:cs="Arial" w:hint="cs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ذكور</w:t>
    </w:r>
    <w:r w:rsidR="00512458">
      <w:rPr>
        <w:rFonts w:cs="Arial" w:hint="cs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أشبال</w:t>
    </w:r>
    <w:r w:rsidR="00512458">
      <w:rPr>
        <w:rFonts w:cs="Arial" w:hint="cs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حمزة</w:t>
    </w:r>
    <w:r w:rsidR="00512458">
      <w:rPr>
        <w:rFonts w:cs="Arial" w:hint="cs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03B0"/>
    <w:multiLevelType w:val="hybridMultilevel"/>
    <w:tmpl w:val="8C90035E"/>
    <w:lvl w:ilvl="0" w:tplc="C284E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C17D2"/>
    <w:multiLevelType w:val="hybridMultilevel"/>
    <w:tmpl w:val="991EBB32"/>
    <w:lvl w:ilvl="0" w:tplc="9CC2702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52C1A"/>
    <w:rsid w:val="000A041D"/>
    <w:rsid w:val="001001E9"/>
    <w:rsid w:val="002174B9"/>
    <w:rsid w:val="0024264B"/>
    <w:rsid w:val="00294B9E"/>
    <w:rsid w:val="002B2EE0"/>
    <w:rsid w:val="0030480E"/>
    <w:rsid w:val="00332BB0"/>
    <w:rsid w:val="00380279"/>
    <w:rsid w:val="003C147C"/>
    <w:rsid w:val="00450AE2"/>
    <w:rsid w:val="00512458"/>
    <w:rsid w:val="00521DAF"/>
    <w:rsid w:val="005E67A2"/>
    <w:rsid w:val="008B61B3"/>
    <w:rsid w:val="00967330"/>
    <w:rsid w:val="00A97118"/>
    <w:rsid w:val="00AC73E2"/>
    <w:rsid w:val="00AC7C9B"/>
    <w:rsid w:val="00B55150"/>
    <w:rsid w:val="00B7728D"/>
    <w:rsid w:val="00BF07EA"/>
    <w:rsid w:val="00CD43F6"/>
    <w:rsid w:val="00D473EB"/>
    <w:rsid w:val="00E07298"/>
    <w:rsid w:val="00E71277"/>
    <w:rsid w:val="00F0206A"/>
    <w:rsid w:val="00F0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B61B3"/>
    <w:pPr>
      <w:keepNext/>
      <w:spacing w:after="0" w:line="240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8B61B3"/>
    <w:pPr>
      <w:jc w:val="center"/>
    </w:pPr>
    <w:rPr>
      <w:sz w:val="28"/>
      <w:szCs w:val="28"/>
    </w:rPr>
  </w:style>
  <w:style w:type="character" w:customStyle="1" w:styleId="Char">
    <w:name w:val="العنوان Char"/>
    <w:basedOn w:val="a0"/>
    <w:link w:val="a4"/>
    <w:uiPriority w:val="10"/>
    <w:rsid w:val="008B61B3"/>
    <w:rPr>
      <w:sz w:val="28"/>
      <w:szCs w:val="28"/>
    </w:rPr>
  </w:style>
  <w:style w:type="paragraph" w:styleId="a5">
    <w:name w:val="List Paragraph"/>
    <w:basedOn w:val="a"/>
    <w:uiPriority w:val="34"/>
    <w:qFormat/>
    <w:rsid w:val="008B61B3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8B61B3"/>
    <w:rPr>
      <w:sz w:val="28"/>
      <w:szCs w:val="28"/>
    </w:rPr>
  </w:style>
  <w:style w:type="paragraph" w:styleId="a6">
    <w:name w:val="Body Text"/>
    <w:basedOn w:val="a"/>
    <w:link w:val="Char0"/>
    <w:uiPriority w:val="99"/>
    <w:unhideWhenUsed/>
    <w:rsid w:val="00E71277"/>
    <w:pPr>
      <w:tabs>
        <w:tab w:val="left" w:pos="722"/>
      </w:tabs>
      <w:spacing w:after="0" w:line="240" w:lineRule="auto"/>
    </w:pPr>
    <w:rPr>
      <w:rFonts w:asciiTheme="majorBidi" w:hAnsiTheme="majorBidi" w:cstheme="majorBidi"/>
      <w:sz w:val="28"/>
      <w:szCs w:val="28"/>
    </w:rPr>
  </w:style>
  <w:style w:type="character" w:customStyle="1" w:styleId="Char0">
    <w:name w:val="نص أساسي Char"/>
    <w:basedOn w:val="a0"/>
    <w:link w:val="a6"/>
    <w:uiPriority w:val="99"/>
    <w:rsid w:val="00E71277"/>
    <w:rPr>
      <w:rFonts w:asciiTheme="majorBidi" w:hAnsiTheme="majorBidi" w:cstheme="majorBidi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052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rsid w:val="00052C1A"/>
  </w:style>
  <w:style w:type="paragraph" w:styleId="a8">
    <w:name w:val="footer"/>
    <w:basedOn w:val="a"/>
    <w:link w:val="Char2"/>
    <w:uiPriority w:val="99"/>
    <w:unhideWhenUsed/>
    <w:rsid w:val="00052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8"/>
    <w:uiPriority w:val="99"/>
    <w:rsid w:val="00052C1A"/>
  </w:style>
  <w:style w:type="paragraph" w:styleId="a9">
    <w:name w:val="Balloon Text"/>
    <w:basedOn w:val="a"/>
    <w:link w:val="Char3"/>
    <w:uiPriority w:val="99"/>
    <w:semiHidden/>
    <w:unhideWhenUsed/>
    <w:rsid w:val="0005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052C1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802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B61B3"/>
    <w:pPr>
      <w:keepNext/>
      <w:spacing w:after="0" w:line="240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8B61B3"/>
    <w:pPr>
      <w:jc w:val="center"/>
    </w:pPr>
    <w:rPr>
      <w:sz w:val="28"/>
      <w:szCs w:val="28"/>
    </w:rPr>
  </w:style>
  <w:style w:type="character" w:customStyle="1" w:styleId="Char">
    <w:name w:val="العنوان Char"/>
    <w:basedOn w:val="a0"/>
    <w:link w:val="a4"/>
    <w:uiPriority w:val="10"/>
    <w:rsid w:val="008B61B3"/>
    <w:rPr>
      <w:sz w:val="28"/>
      <w:szCs w:val="28"/>
    </w:rPr>
  </w:style>
  <w:style w:type="paragraph" w:styleId="a5">
    <w:name w:val="List Paragraph"/>
    <w:basedOn w:val="a"/>
    <w:uiPriority w:val="34"/>
    <w:qFormat/>
    <w:rsid w:val="008B61B3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8B61B3"/>
    <w:rPr>
      <w:sz w:val="28"/>
      <w:szCs w:val="28"/>
    </w:rPr>
  </w:style>
  <w:style w:type="paragraph" w:styleId="a6">
    <w:name w:val="Body Text"/>
    <w:basedOn w:val="a"/>
    <w:link w:val="Char0"/>
    <w:uiPriority w:val="99"/>
    <w:unhideWhenUsed/>
    <w:rsid w:val="00E71277"/>
    <w:pPr>
      <w:tabs>
        <w:tab w:val="left" w:pos="722"/>
      </w:tabs>
      <w:spacing w:after="0" w:line="240" w:lineRule="auto"/>
    </w:pPr>
    <w:rPr>
      <w:rFonts w:asciiTheme="majorBidi" w:hAnsiTheme="majorBidi" w:cstheme="majorBidi"/>
      <w:sz w:val="28"/>
      <w:szCs w:val="28"/>
    </w:rPr>
  </w:style>
  <w:style w:type="character" w:customStyle="1" w:styleId="Char0">
    <w:name w:val="نص أساسي Char"/>
    <w:basedOn w:val="a0"/>
    <w:link w:val="a6"/>
    <w:uiPriority w:val="99"/>
    <w:rsid w:val="00E71277"/>
    <w:rPr>
      <w:rFonts w:asciiTheme="majorBidi" w:hAnsiTheme="majorBidi" w:cstheme="majorBidi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052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052C1A"/>
  </w:style>
  <w:style w:type="paragraph" w:styleId="a8">
    <w:name w:val="footer"/>
    <w:basedOn w:val="a"/>
    <w:link w:val="Char2"/>
    <w:uiPriority w:val="99"/>
    <w:unhideWhenUsed/>
    <w:rsid w:val="00052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052C1A"/>
  </w:style>
  <w:style w:type="paragraph" w:styleId="a9">
    <w:name w:val="Balloon Text"/>
    <w:basedOn w:val="a"/>
    <w:link w:val="Char3"/>
    <w:uiPriority w:val="99"/>
    <w:semiHidden/>
    <w:unhideWhenUsed/>
    <w:rsid w:val="0005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052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15</cp:revision>
  <dcterms:created xsi:type="dcterms:W3CDTF">2018-09-07T09:31:00Z</dcterms:created>
  <dcterms:modified xsi:type="dcterms:W3CDTF">2019-02-26T12:34:00Z</dcterms:modified>
</cp:coreProperties>
</file>