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D01714" w:rsidRDefault="00AC7C9B" w:rsidP="00AC7C9B">
      <w:pPr>
        <w:jc w:val="center"/>
        <w:rPr>
          <w:color w:val="000000" w:themeColor="text1"/>
          <w:sz w:val="28"/>
          <w:szCs w:val="28"/>
          <w:rtl/>
        </w:rPr>
      </w:pPr>
      <w:r w:rsidRPr="00D01714">
        <w:rPr>
          <w:rFonts w:hint="cs"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375"/>
        <w:gridCol w:w="3005"/>
        <w:gridCol w:w="2691"/>
        <w:gridCol w:w="2691"/>
      </w:tblGrid>
      <w:tr w:rsidR="00AC7C9B" w:rsidRPr="00D01714" w:rsidTr="00684147">
        <w:tc>
          <w:tcPr>
            <w:tcW w:w="2375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3005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AC7C9B" w:rsidRPr="00D01714" w:rsidTr="00684147">
        <w:tc>
          <w:tcPr>
            <w:tcW w:w="2375" w:type="dxa"/>
          </w:tcPr>
          <w:p w:rsidR="00AC7C9B" w:rsidRPr="00D01714" w:rsidRDefault="003B670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الرياضيات</w:t>
            </w:r>
          </w:p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05" w:type="dxa"/>
          </w:tcPr>
          <w:p w:rsidR="00AC7C9B" w:rsidRDefault="003B670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الثاني عشر علمي</w:t>
            </w:r>
          </w:p>
          <w:p w:rsidR="00684147" w:rsidRPr="00D01714" w:rsidRDefault="00684147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معلم المادة: عوض محمد واوي</w:t>
            </w:r>
          </w:p>
        </w:tc>
        <w:tc>
          <w:tcPr>
            <w:tcW w:w="2691" w:type="dxa"/>
          </w:tcPr>
          <w:p w:rsidR="00AC7C9B" w:rsidRDefault="00F67F26" w:rsidP="003D7EBC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المحدود</w:t>
            </w:r>
            <w:r w:rsidR="003D7EB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وتطبيقاته</w:t>
            </w:r>
          </w:p>
          <w:p w:rsidR="00994849" w:rsidRPr="00D01714" w:rsidRDefault="00994849" w:rsidP="003D7EBC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الوحدة الخامسة</w:t>
            </w:r>
          </w:p>
        </w:tc>
        <w:tc>
          <w:tcPr>
            <w:tcW w:w="2691" w:type="dxa"/>
          </w:tcPr>
          <w:p w:rsidR="00AC7C9B" w:rsidRPr="00D01714" w:rsidRDefault="00987065" w:rsidP="003D7EBC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="003D7EBC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حصة</w:t>
            </w:r>
          </w:p>
        </w:tc>
      </w:tr>
    </w:tbl>
    <w:p w:rsidR="00AC7C9B" w:rsidRPr="00D01714" w:rsidRDefault="00AC7C9B" w:rsidP="00AC7C9B">
      <w:pPr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762"/>
      </w:tblGrid>
      <w:tr w:rsidR="00AC7C9B" w:rsidRPr="00D01714" w:rsidTr="00740675">
        <w:tc>
          <w:tcPr>
            <w:tcW w:w="10762" w:type="dxa"/>
            <w:shd w:val="pct10" w:color="auto" w:fill="auto"/>
          </w:tcPr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D01714" w:rsidTr="00740675">
        <w:tc>
          <w:tcPr>
            <w:tcW w:w="10762" w:type="dxa"/>
          </w:tcPr>
          <w:p w:rsidR="00AC7C9B" w:rsidRPr="00D01714" w:rsidRDefault="00AC7C9B" w:rsidP="000A041D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2174B9" w:rsidRPr="00D01714" w:rsidRDefault="002174B9" w:rsidP="003D7EBC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توظيف</w:t>
            </w:r>
            <w:r w:rsidR="00D46CE7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7F2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التكامل المحدود 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في حل مشكلات حياتية </w:t>
            </w:r>
            <w:r w:rsidR="00B7728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3B6709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بالنسبة</w:t>
            </w:r>
            <w:r w:rsidR="00B7728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للرياضيات)</w:t>
            </w:r>
            <w:bookmarkStart w:id="0" w:name="_GoBack"/>
            <w:bookmarkEnd w:id="0"/>
          </w:p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C7C9B" w:rsidRPr="00D01714" w:rsidRDefault="00AC7C9B" w:rsidP="00AC7C9B">
      <w:pPr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083"/>
        <w:gridCol w:w="4135"/>
        <w:gridCol w:w="685"/>
        <w:gridCol w:w="2859"/>
      </w:tblGrid>
      <w:tr w:rsidR="00AC7C9B" w:rsidRPr="00D01714" w:rsidTr="00740675">
        <w:tc>
          <w:tcPr>
            <w:tcW w:w="10762" w:type="dxa"/>
            <w:gridSpan w:val="4"/>
            <w:shd w:val="pct10" w:color="auto" w:fill="auto"/>
          </w:tcPr>
          <w:p w:rsidR="00AC7C9B" w:rsidRPr="00D01714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RPr="00D01714" w:rsidTr="00740675">
        <w:tc>
          <w:tcPr>
            <w:tcW w:w="10762" w:type="dxa"/>
            <w:gridSpan w:val="4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001E9" w:rsidRPr="00D01714" w:rsidRDefault="001001E9" w:rsidP="001001E9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الطلبة بعد الانتهاء من دراسة هذه الوحدة تحقيق الأهداف التالية.....</w:t>
            </w:r>
          </w:p>
          <w:p w:rsidR="003B6709" w:rsidRDefault="003D7EBC" w:rsidP="00A920F1">
            <w:pPr>
              <w:pStyle w:val="a4"/>
              <w:numPr>
                <w:ilvl w:val="0"/>
                <w:numId w:val="1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التجزئة وحساب مجموع ريمان</w:t>
            </w:r>
          </w:p>
          <w:p w:rsidR="003D7EBC" w:rsidRDefault="003D7EBC" w:rsidP="00A920F1">
            <w:pPr>
              <w:pStyle w:val="a4"/>
              <w:numPr>
                <w:ilvl w:val="0"/>
                <w:numId w:val="1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إيجاد التكامل لاقتران خطي باستخدام التعريف</w:t>
            </w:r>
          </w:p>
          <w:p w:rsidR="003D7EBC" w:rsidRDefault="003D7EBC" w:rsidP="007977B3">
            <w:pPr>
              <w:pStyle w:val="a4"/>
              <w:numPr>
                <w:ilvl w:val="0"/>
                <w:numId w:val="1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7977B3">
              <w:rPr>
                <w:rFonts w:hint="cs"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النظرية الأساسية في التفاضل والتكامل</w:t>
            </w:r>
          </w:p>
          <w:p w:rsidR="003D7EBC" w:rsidRDefault="003D7EBC" w:rsidP="00A920F1">
            <w:pPr>
              <w:pStyle w:val="a4"/>
              <w:numPr>
                <w:ilvl w:val="0"/>
                <w:numId w:val="1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خصائص التكامل المحدود</w:t>
            </w:r>
          </w:p>
          <w:p w:rsidR="003D7EBC" w:rsidRDefault="003D7EBC" w:rsidP="00A920F1">
            <w:pPr>
              <w:pStyle w:val="a4"/>
              <w:numPr>
                <w:ilvl w:val="0"/>
                <w:numId w:val="1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حساب التكامل المحدود</w:t>
            </w:r>
          </w:p>
          <w:p w:rsidR="003D7EBC" w:rsidRDefault="003D7EBC" w:rsidP="00A920F1">
            <w:pPr>
              <w:pStyle w:val="a4"/>
              <w:numPr>
                <w:ilvl w:val="0"/>
                <w:numId w:val="1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إيجاد مساحة منطقة مستوية باستخدام التكامل المحدود</w:t>
            </w:r>
          </w:p>
          <w:p w:rsidR="003D7EBC" w:rsidRDefault="003D7EBC" w:rsidP="003D7EBC">
            <w:pPr>
              <w:pStyle w:val="a4"/>
              <w:numPr>
                <w:ilvl w:val="0"/>
                <w:numId w:val="1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 w:rsidRPr="003D7EBC">
              <w:rPr>
                <w:rFonts w:hint="cs"/>
                <w:color w:val="000000" w:themeColor="text1"/>
                <w:sz w:val="28"/>
                <w:szCs w:val="28"/>
                <w:rtl/>
              </w:rPr>
              <w:t>توظيف التكامل في حساب حجم الجسم ألدوراني الناتج من دوران منطقة محددة حو محور السينات</w:t>
            </w:r>
          </w:p>
          <w:p w:rsidR="0007475E" w:rsidRPr="00D01714" w:rsidRDefault="0007475E" w:rsidP="003D7EBC">
            <w:pPr>
              <w:pStyle w:val="a4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C7C9B" w:rsidRPr="00D01714" w:rsidTr="0007475E">
        <w:tc>
          <w:tcPr>
            <w:tcW w:w="3083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4820" w:type="dxa"/>
            <w:gridSpan w:val="2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2859" w:type="dxa"/>
            <w:shd w:val="pct10" w:color="auto" w:fill="auto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D01714" w:rsidTr="0007475E">
        <w:tc>
          <w:tcPr>
            <w:tcW w:w="3083" w:type="dxa"/>
          </w:tcPr>
          <w:p w:rsidR="00AC7C9B" w:rsidRPr="00D01714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634A7" w:rsidRPr="00D01714" w:rsidRDefault="003D7EBC" w:rsidP="00DA1CA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التجزئة المنتظمة والتجزئة غير المنتظمة،مجموع ريمان ،التكامل المحدود،قابلية الاقتران للتكامل،النظرية الأساسية للتفاضل والتكامل، الاقتران المكامل ،خصائص التكامل المحدود،خاصية الإضافة ، خاصية المقارنة ،</w:t>
            </w:r>
            <w:r w:rsidR="007977B3">
              <w:rPr>
                <w:rFonts w:hint="cs"/>
                <w:color w:val="000000" w:themeColor="text1"/>
                <w:sz w:val="28"/>
                <w:szCs w:val="28"/>
                <w:rtl/>
              </w:rPr>
              <w:t>المساحة باستخدام التكامل،الحجوم الدورانية</w:t>
            </w:r>
          </w:p>
        </w:tc>
        <w:tc>
          <w:tcPr>
            <w:tcW w:w="4820" w:type="dxa"/>
            <w:gridSpan w:val="2"/>
          </w:tcPr>
          <w:p w:rsidR="003D7EBC" w:rsidRDefault="003D7EBC" w:rsidP="003D7EBC">
            <w:pPr>
              <w:pStyle w:val="a4"/>
              <w:numPr>
                <w:ilvl w:val="0"/>
                <w:numId w:val="9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التجزئة وحساب مجموع ريمان</w:t>
            </w:r>
          </w:p>
          <w:p w:rsidR="003D7EBC" w:rsidRDefault="003D7EBC" w:rsidP="003D7EBC">
            <w:pPr>
              <w:pStyle w:val="a4"/>
              <w:numPr>
                <w:ilvl w:val="0"/>
                <w:numId w:val="9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إيجاد التكامل لاقتران خطي باستخدام التعريف</w:t>
            </w:r>
          </w:p>
          <w:p w:rsidR="003D7EBC" w:rsidRDefault="003D7EBC" w:rsidP="007977B3">
            <w:pPr>
              <w:pStyle w:val="a4"/>
              <w:numPr>
                <w:ilvl w:val="0"/>
                <w:numId w:val="9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7977B3">
              <w:rPr>
                <w:rFonts w:hint="cs"/>
                <w:color w:val="000000" w:themeColor="text1"/>
                <w:sz w:val="28"/>
                <w:szCs w:val="28"/>
                <w:rtl/>
              </w:rPr>
              <w:t>إلى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النظرية الأساسية في التفاضل والتكامل</w:t>
            </w:r>
          </w:p>
          <w:p w:rsidR="003D7EBC" w:rsidRDefault="003D7EBC" w:rsidP="003D7EBC">
            <w:pPr>
              <w:pStyle w:val="a4"/>
              <w:numPr>
                <w:ilvl w:val="0"/>
                <w:numId w:val="9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خصائص التكامل المحدود</w:t>
            </w:r>
          </w:p>
          <w:p w:rsidR="003D7EBC" w:rsidRDefault="003D7EBC" w:rsidP="003D7EBC">
            <w:pPr>
              <w:pStyle w:val="a4"/>
              <w:numPr>
                <w:ilvl w:val="0"/>
                <w:numId w:val="9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حساب التكامل المحدود</w:t>
            </w:r>
          </w:p>
          <w:p w:rsidR="003D7EBC" w:rsidRDefault="003D7EBC" w:rsidP="003D7EBC">
            <w:pPr>
              <w:pStyle w:val="a4"/>
              <w:numPr>
                <w:ilvl w:val="0"/>
                <w:numId w:val="9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إيجاد مساحة منطقة مستوية باستخدام التكامل المحدود</w:t>
            </w:r>
          </w:p>
          <w:p w:rsidR="003D7EBC" w:rsidRDefault="003D7EBC" w:rsidP="003D7EBC">
            <w:pPr>
              <w:pStyle w:val="a4"/>
              <w:numPr>
                <w:ilvl w:val="0"/>
                <w:numId w:val="9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 w:rsidRPr="003D7EBC">
              <w:rPr>
                <w:rFonts w:hint="cs"/>
                <w:color w:val="000000" w:themeColor="text1"/>
                <w:sz w:val="28"/>
                <w:szCs w:val="28"/>
                <w:rtl/>
              </w:rPr>
              <w:t>توظيف التكامل في حساب حجم الجسم ألدوراني الناتج من دوران منطقة محددة حو محور السينات</w:t>
            </w:r>
          </w:p>
          <w:p w:rsidR="00DA1CA4" w:rsidRPr="003D7EBC" w:rsidRDefault="00DA1CA4" w:rsidP="003D7EB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59" w:type="dxa"/>
          </w:tcPr>
          <w:p w:rsidR="001001E9" w:rsidRPr="00D01714" w:rsidRDefault="001001E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D01714" w:rsidRDefault="001001E9" w:rsidP="00AA73E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</w:t>
            </w:r>
            <w:r w:rsidR="000A041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تعزيز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الروح الوطنية لدى الطلبة </w:t>
            </w:r>
          </w:p>
        </w:tc>
      </w:tr>
      <w:tr w:rsidR="00AC7C9B" w:rsidRPr="00D01714" w:rsidTr="00740675">
        <w:tc>
          <w:tcPr>
            <w:tcW w:w="7218" w:type="dxa"/>
            <w:gridSpan w:val="2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gridSpan w:val="2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AC7C9B" w:rsidRPr="00D01714" w:rsidTr="007977B3">
        <w:trPr>
          <w:trHeight w:val="1827"/>
        </w:trPr>
        <w:tc>
          <w:tcPr>
            <w:tcW w:w="7218" w:type="dxa"/>
            <w:gridSpan w:val="2"/>
          </w:tcPr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أنشطة الكتاب</w:t>
            </w: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الكتاب</w:t>
            </w: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أوراق عمل</w:t>
            </w:r>
          </w:p>
          <w:p w:rsidR="000A041D" w:rsidRPr="00D01714" w:rsidRDefault="00E47A7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إضافة</w:t>
            </w:r>
            <w:r w:rsidR="000A041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أسئلة اثرائية</w:t>
            </w:r>
          </w:p>
          <w:p w:rsidR="00AC7C9B" w:rsidRPr="00D01714" w:rsidRDefault="00AA73E5" w:rsidP="00057424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="00E47A7D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سنوات سابقة</w:t>
            </w:r>
          </w:p>
          <w:p w:rsidR="00DA1CA4" w:rsidRPr="00D01714" w:rsidRDefault="00DA1CA4" w:rsidP="00057424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DA1CA4" w:rsidRPr="00D01714" w:rsidRDefault="00DA1CA4" w:rsidP="00057424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</w:tcPr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الملاحظة الصفية </w:t>
            </w:r>
          </w:p>
          <w:p w:rsidR="000A041D" w:rsidRPr="00D01714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الاختبارات</w:t>
            </w:r>
          </w:p>
        </w:tc>
      </w:tr>
    </w:tbl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AC7C9B" w:rsidRPr="00D01714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  <w:r w:rsidRPr="00D01714">
        <w:rPr>
          <w:rFonts w:hint="cs"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569"/>
        <w:gridCol w:w="1570"/>
        <w:gridCol w:w="1570"/>
        <w:gridCol w:w="1569"/>
        <w:gridCol w:w="1570"/>
        <w:gridCol w:w="1570"/>
        <w:gridCol w:w="1570"/>
      </w:tblGrid>
      <w:tr w:rsidR="00D46B35" w:rsidRPr="00D01714" w:rsidTr="00D46B35">
        <w:trPr>
          <w:trHeight w:val="407"/>
        </w:trPr>
        <w:tc>
          <w:tcPr>
            <w:tcW w:w="1569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69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D46B35" w:rsidRPr="00D01714" w:rsidTr="00D46B35">
        <w:trPr>
          <w:trHeight w:val="1278"/>
        </w:trPr>
        <w:tc>
          <w:tcPr>
            <w:tcW w:w="1569" w:type="dxa"/>
          </w:tcPr>
          <w:p w:rsidR="00481F6B" w:rsidRPr="00D01714" w:rsidRDefault="007977B3" w:rsidP="00DA1CA4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التجزئة</w:t>
            </w:r>
          </w:p>
          <w:p w:rsidR="00481F6B" w:rsidRPr="00D01714" w:rsidRDefault="00481F6B" w:rsidP="00481F6B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481F6B" w:rsidRPr="00D01714" w:rsidRDefault="00481F6B" w:rsidP="00481F6B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0" w:type="dxa"/>
          </w:tcPr>
          <w:p w:rsidR="00481F6B" w:rsidRPr="00D01714" w:rsidRDefault="007977B3" w:rsidP="00481F6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التجزئة</w:t>
            </w:r>
            <w:r w:rsidR="00E47A7D" w:rsidRPr="00D01714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81F6B" w:rsidRPr="00D01714" w:rsidRDefault="00DA1CA4" w:rsidP="00481F6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70" w:type="dxa"/>
          </w:tcPr>
          <w:p w:rsidR="005634A7" w:rsidRPr="00D01714" w:rsidRDefault="007977B3" w:rsidP="005634A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مجموع ريمان</w:t>
            </w:r>
            <w:r w:rsidR="005634A7" w:rsidRPr="00D01714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81F6B" w:rsidRPr="00D01714" w:rsidRDefault="007977B3" w:rsidP="005634A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69" w:type="dxa"/>
          </w:tcPr>
          <w:p w:rsidR="007977B3" w:rsidRPr="00D01714" w:rsidRDefault="007977B3" w:rsidP="007977B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مجموع ريمان</w:t>
            </w:r>
            <w:r w:rsidRPr="00D01714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C5CF9" w:rsidRPr="00D01714" w:rsidRDefault="007977B3" w:rsidP="007977B3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70" w:type="dxa"/>
          </w:tcPr>
          <w:p w:rsidR="00DA1CA4" w:rsidRDefault="007977B3" w:rsidP="00B03203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المحدود</w:t>
            </w:r>
          </w:p>
          <w:p w:rsidR="007977B3" w:rsidRPr="00D01714" w:rsidRDefault="007977B3" w:rsidP="00B0320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70" w:type="dxa"/>
          </w:tcPr>
          <w:p w:rsidR="005634A7" w:rsidRDefault="005634A7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المحدود</w:t>
            </w:r>
          </w:p>
          <w:p w:rsidR="007977B3" w:rsidRPr="00D01714" w:rsidRDefault="007977B3" w:rsidP="007977B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</w:t>
            </w:r>
          </w:p>
          <w:p w:rsidR="00DA1CA4" w:rsidRPr="00D01714" w:rsidRDefault="005634A7" w:rsidP="005634A7">
            <w:pPr>
              <w:tabs>
                <w:tab w:val="left" w:pos="722"/>
              </w:tabs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مسائل</w:t>
            </w:r>
          </w:p>
        </w:tc>
        <w:tc>
          <w:tcPr>
            <w:tcW w:w="1570" w:type="dxa"/>
          </w:tcPr>
          <w:p w:rsidR="007977B3" w:rsidRDefault="007977B3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المحدود</w:t>
            </w:r>
          </w:p>
          <w:p w:rsidR="007977B3" w:rsidRPr="00D01714" w:rsidRDefault="007977B3" w:rsidP="007977B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</w:t>
            </w:r>
          </w:p>
          <w:p w:rsidR="000C5CF9" w:rsidRPr="00D01714" w:rsidRDefault="007977B3" w:rsidP="007977B3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حل مسائل</w:t>
            </w:r>
          </w:p>
        </w:tc>
      </w:tr>
      <w:tr w:rsidR="00D46B35" w:rsidRPr="00D01714" w:rsidTr="00D46B35">
        <w:trPr>
          <w:trHeight w:val="391"/>
        </w:trPr>
        <w:tc>
          <w:tcPr>
            <w:tcW w:w="1569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69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 w:rsidR="00B03203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70" w:type="dxa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D46B35" w:rsidRPr="00D01714" w:rsidTr="00D46B35">
        <w:trPr>
          <w:trHeight w:val="1613"/>
        </w:trPr>
        <w:tc>
          <w:tcPr>
            <w:tcW w:w="1569" w:type="dxa"/>
          </w:tcPr>
          <w:p w:rsidR="00B03203" w:rsidRDefault="007977B3" w:rsidP="007977B3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العلاقة بين التفاضل والتكامل</w:t>
            </w:r>
          </w:p>
          <w:p w:rsidR="007977B3" w:rsidRPr="00D01714" w:rsidRDefault="007977B3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70" w:type="dxa"/>
          </w:tcPr>
          <w:p w:rsidR="007977B3" w:rsidRDefault="007977B3" w:rsidP="007977B3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العلاقة بين التفاضل والتكامل</w:t>
            </w:r>
          </w:p>
          <w:p w:rsidR="005634A7" w:rsidRPr="00D01714" w:rsidRDefault="007977B3" w:rsidP="007977B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</w:t>
            </w:r>
          </w:p>
          <w:p w:rsidR="00483D57" w:rsidRPr="00D01714" w:rsidRDefault="005634A7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مسائل</w:t>
            </w:r>
          </w:p>
        </w:tc>
        <w:tc>
          <w:tcPr>
            <w:tcW w:w="1570" w:type="dxa"/>
          </w:tcPr>
          <w:p w:rsidR="007977B3" w:rsidRDefault="007977B3" w:rsidP="007977B3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العلاقة بين التفاضل والتكامل</w:t>
            </w:r>
          </w:p>
          <w:p w:rsidR="001E77CE" w:rsidRPr="00D01714" w:rsidRDefault="001E77CE" w:rsidP="007977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حل اسئلة</w:t>
            </w:r>
          </w:p>
        </w:tc>
        <w:tc>
          <w:tcPr>
            <w:tcW w:w="1569" w:type="dxa"/>
          </w:tcPr>
          <w:p w:rsidR="007977B3" w:rsidRDefault="007977B3" w:rsidP="007977B3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العلاقة بين التفاضل والتكامل</w:t>
            </w:r>
          </w:p>
          <w:p w:rsidR="00483D57" w:rsidRPr="00D01714" w:rsidRDefault="007977B3" w:rsidP="007977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حل اسئلة</w:t>
            </w:r>
          </w:p>
        </w:tc>
        <w:tc>
          <w:tcPr>
            <w:tcW w:w="1570" w:type="dxa"/>
          </w:tcPr>
          <w:p w:rsidR="00B03203" w:rsidRDefault="007977B3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التكامل المحدود</w:t>
            </w:r>
          </w:p>
          <w:p w:rsidR="007977B3" w:rsidRPr="00D01714" w:rsidRDefault="007977B3" w:rsidP="007977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70" w:type="dxa"/>
          </w:tcPr>
          <w:p w:rsidR="001E77CE" w:rsidRDefault="007977B3" w:rsidP="007977B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التكامل المحدود</w:t>
            </w:r>
          </w:p>
          <w:p w:rsidR="00483D57" w:rsidRPr="00D01714" w:rsidRDefault="00B03203" w:rsidP="007977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 حل اسئلة</w:t>
            </w:r>
          </w:p>
        </w:tc>
        <w:tc>
          <w:tcPr>
            <w:tcW w:w="1570" w:type="dxa"/>
          </w:tcPr>
          <w:p w:rsidR="00B03203" w:rsidRPr="00D01714" w:rsidRDefault="007977B3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خصائص التكامل المحدود </w:t>
            </w:r>
            <w:r w:rsidR="001E77CE"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</w:tr>
      <w:tr w:rsidR="00D46B35" w:rsidRPr="00D01714" w:rsidTr="00D46B35">
        <w:trPr>
          <w:trHeight w:val="391"/>
        </w:trPr>
        <w:tc>
          <w:tcPr>
            <w:tcW w:w="1569" w:type="dxa"/>
          </w:tcPr>
          <w:p w:rsidR="00AC7C9B" w:rsidRPr="00D01714" w:rsidRDefault="00AC7C9B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570" w:type="dxa"/>
          </w:tcPr>
          <w:p w:rsidR="00AC7C9B" w:rsidRPr="00D01714" w:rsidRDefault="00AC7C9B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570" w:type="dxa"/>
          </w:tcPr>
          <w:p w:rsidR="00AC7C9B" w:rsidRPr="00D01714" w:rsidRDefault="00AC7C9B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569" w:type="dxa"/>
          </w:tcPr>
          <w:p w:rsidR="00AC7C9B" w:rsidRPr="00D01714" w:rsidRDefault="00AC7C9B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570" w:type="dxa"/>
          </w:tcPr>
          <w:p w:rsidR="00AC7C9B" w:rsidRPr="00D01714" w:rsidRDefault="00AC7C9B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570" w:type="dxa"/>
          </w:tcPr>
          <w:p w:rsidR="00AC7C9B" w:rsidRPr="00D01714" w:rsidRDefault="00AC7C9B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570" w:type="dxa"/>
          </w:tcPr>
          <w:p w:rsidR="00AC7C9B" w:rsidRPr="00D01714" w:rsidRDefault="00D46B35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D46B35" w:rsidRPr="00D01714" w:rsidTr="00D46B35">
        <w:trPr>
          <w:trHeight w:val="1613"/>
        </w:trPr>
        <w:tc>
          <w:tcPr>
            <w:tcW w:w="1569" w:type="dxa"/>
          </w:tcPr>
          <w:p w:rsidR="001E77CE" w:rsidRPr="00D46B35" w:rsidRDefault="007977B3" w:rsidP="007977B3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خصائص التكامل المحدود</w:t>
            </w:r>
          </w:p>
          <w:p w:rsidR="004868B4" w:rsidRPr="00D46B35" w:rsidRDefault="001E77CE" w:rsidP="007977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حل اسئلة</w:t>
            </w:r>
          </w:p>
        </w:tc>
        <w:tc>
          <w:tcPr>
            <w:tcW w:w="1570" w:type="dxa"/>
          </w:tcPr>
          <w:p w:rsidR="001E77CE" w:rsidRPr="00D46B35" w:rsidRDefault="007977B3" w:rsidP="00D46B35">
            <w:pPr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المحدود(المساحات)</w:t>
            </w:r>
          </w:p>
          <w:p w:rsidR="004868B4" w:rsidRPr="00D46B35" w:rsidRDefault="001E77CE" w:rsidP="007977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شرح + حل اسئلة</w:t>
            </w:r>
          </w:p>
        </w:tc>
        <w:tc>
          <w:tcPr>
            <w:tcW w:w="1570" w:type="dxa"/>
          </w:tcPr>
          <w:p w:rsidR="007977B3" w:rsidRPr="00D46B35" w:rsidRDefault="007977B3" w:rsidP="007977B3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المحدود(المساحات)</w:t>
            </w:r>
          </w:p>
          <w:p w:rsidR="004868B4" w:rsidRPr="00D46B35" w:rsidRDefault="007977B3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شرح + حل اسئلة</w:t>
            </w:r>
          </w:p>
        </w:tc>
        <w:tc>
          <w:tcPr>
            <w:tcW w:w="1569" w:type="dxa"/>
          </w:tcPr>
          <w:p w:rsidR="007977B3" w:rsidRPr="00D46B35" w:rsidRDefault="007977B3" w:rsidP="007977B3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المحدود(المساحات)</w:t>
            </w:r>
          </w:p>
          <w:p w:rsidR="004868B4" w:rsidRPr="00D46B35" w:rsidRDefault="001E77CE" w:rsidP="007977B3">
            <w:pPr>
              <w:tabs>
                <w:tab w:val="left" w:pos="722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حل أسئلة</w:t>
            </w:r>
          </w:p>
        </w:tc>
        <w:tc>
          <w:tcPr>
            <w:tcW w:w="1570" w:type="dxa"/>
          </w:tcPr>
          <w:p w:rsidR="007977B3" w:rsidRPr="00D46B35" w:rsidRDefault="007977B3" w:rsidP="007977B3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المحدود(المساحات)</w:t>
            </w:r>
          </w:p>
          <w:p w:rsidR="004868B4" w:rsidRPr="00D46B35" w:rsidRDefault="007977B3" w:rsidP="007977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حل أسئلة</w:t>
            </w:r>
          </w:p>
        </w:tc>
        <w:tc>
          <w:tcPr>
            <w:tcW w:w="1570" w:type="dxa"/>
          </w:tcPr>
          <w:p w:rsidR="007977B3" w:rsidRPr="00D46B35" w:rsidRDefault="007977B3" w:rsidP="007977B3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المحدود(المساحات)</w:t>
            </w:r>
          </w:p>
          <w:p w:rsidR="004868B4" w:rsidRPr="00D46B35" w:rsidRDefault="007977B3" w:rsidP="007977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شرح + حل اسئلة</w:t>
            </w:r>
          </w:p>
        </w:tc>
        <w:tc>
          <w:tcPr>
            <w:tcW w:w="1570" w:type="dxa"/>
          </w:tcPr>
          <w:p w:rsidR="00D46B35" w:rsidRPr="00D46B35" w:rsidRDefault="00D46B35" w:rsidP="00D46B35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المحدود(الحجوم)</w:t>
            </w:r>
          </w:p>
          <w:p w:rsidR="004868B4" w:rsidRPr="00D46B35" w:rsidRDefault="00D46B35" w:rsidP="00D46B35">
            <w:pPr>
              <w:tabs>
                <w:tab w:val="left" w:pos="722"/>
              </w:tabs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شرح + حل اسئلة</w:t>
            </w:r>
          </w:p>
        </w:tc>
      </w:tr>
      <w:tr w:rsidR="00D46B35" w:rsidRPr="00D01714" w:rsidTr="00D46B35">
        <w:trPr>
          <w:trHeight w:val="451"/>
        </w:trPr>
        <w:tc>
          <w:tcPr>
            <w:tcW w:w="1569" w:type="dxa"/>
          </w:tcPr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1570" w:type="dxa"/>
          </w:tcPr>
          <w:p w:rsidR="00D46B35" w:rsidRDefault="00D46B35" w:rsidP="00D46B35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1570" w:type="dxa"/>
          </w:tcPr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1569" w:type="dxa"/>
          </w:tcPr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1570" w:type="dxa"/>
          </w:tcPr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26</w:t>
            </w:r>
          </w:p>
        </w:tc>
        <w:tc>
          <w:tcPr>
            <w:tcW w:w="1570" w:type="dxa"/>
          </w:tcPr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0" w:type="dxa"/>
          </w:tcPr>
          <w:p w:rsidR="00D46B35" w:rsidRDefault="00D46B35" w:rsidP="00D46B35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D46B35" w:rsidRPr="00D01714" w:rsidTr="00D46B35">
        <w:trPr>
          <w:trHeight w:val="1613"/>
        </w:trPr>
        <w:tc>
          <w:tcPr>
            <w:tcW w:w="1569" w:type="dxa"/>
          </w:tcPr>
          <w:p w:rsidR="00D46B35" w:rsidRPr="00D46B35" w:rsidRDefault="00D46B35" w:rsidP="00D46B35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المحدود(الحجوم)</w:t>
            </w:r>
          </w:p>
          <w:p w:rsidR="00D46B35" w:rsidRPr="00D46B35" w:rsidRDefault="00D46B35" w:rsidP="00D46B35">
            <w:pPr>
              <w:jc w:val="center"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شرح + حل اسئلة</w:t>
            </w:r>
          </w:p>
        </w:tc>
        <w:tc>
          <w:tcPr>
            <w:tcW w:w="1570" w:type="dxa"/>
          </w:tcPr>
          <w:p w:rsidR="00D46B35" w:rsidRPr="00D46B35" w:rsidRDefault="00D46B35" w:rsidP="00D46B35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المحدود(الحجوم)</w:t>
            </w:r>
          </w:p>
          <w:p w:rsidR="00D46B35" w:rsidRPr="00D46B35" w:rsidRDefault="00D46B35" w:rsidP="00D46B35">
            <w:pPr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   حل اسئلة</w:t>
            </w:r>
          </w:p>
        </w:tc>
        <w:tc>
          <w:tcPr>
            <w:tcW w:w="1570" w:type="dxa"/>
          </w:tcPr>
          <w:p w:rsidR="00D46B35" w:rsidRPr="00D46B35" w:rsidRDefault="00D46B35" w:rsidP="00D46B35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تطبيقات التكامل المحدود(الحجوم)</w:t>
            </w:r>
          </w:p>
          <w:p w:rsidR="00D46B35" w:rsidRPr="00D46B35" w:rsidRDefault="00D46B35" w:rsidP="00D46B35">
            <w:pPr>
              <w:jc w:val="center"/>
              <w:rPr>
                <w:rFonts w:hint="cs"/>
                <w:color w:val="000000" w:themeColor="text1"/>
                <w:sz w:val="24"/>
                <w:szCs w:val="24"/>
                <w:rtl/>
              </w:rPr>
            </w:pPr>
            <w:r w:rsidRPr="00D46B35">
              <w:rPr>
                <w:rFonts w:hint="cs"/>
                <w:color w:val="000000" w:themeColor="text1"/>
                <w:sz w:val="24"/>
                <w:szCs w:val="24"/>
                <w:rtl/>
              </w:rPr>
              <w:t>حل اسئلة</w:t>
            </w:r>
          </w:p>
        </w:tc>
        <w:tc>
          <w:tcPr>
            <w:tcW w:w="1569" w:type="dxa"/>
          </w:tcPr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70" w:type="dxa"/>
          </w:tcPr>
          <w:p w:rsidR="00D46B35" w:rsidRDefault="00D46B35" w:rsidP="00D46B35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D46B35" w:rsidRDefault="00D46B35" w:rsidP="00D46B35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70" w:type="dxa"/>
          </w:tcPr>
          <w:p w:rsidR="00D46B35" w:rsidRDefault="00D46B35" w:rsidP="007977B3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70" w:type="dxa"/>
          </w:tcPr>
          <w:p w:rsidR="00D46B35" w:rsidRDefault="00D46B35" w:rsidP="00D46B35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C7C9B" w:rsidRPr="00D01714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500AD0" w:rsidRPr="00D01714" w:rsidRDefault="00500AD0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684147" w:rsidRDefault="00684147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1E77CE" w:rsidRDefault="001E77CE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Ind w:w="-177" w:type="dxa"/>
        <w:tblLook w:val="04A0"/>
      </w:tblPr>
      <w:tblGrid>
        <w:gridCol w:w="1701"/>
        <w:gridCol w:w="2693"/>
        <w:gridCol w:w="5049"/>
        <w:gridCol w:w="1554"/>
      </w:tblGrid>
      <w:tr w:rsidR="00AC7C9B" w:rsidRPr="00D01714" w:rsidTr="00372B0C">
        <w:tc>
          <w:tcPr>
            <w:tcW w:w="1701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693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049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D01714">
              <w:rPr>
                <w:color w:val="000000" w:themeColor="text1"/>
                <w:sz w:val="28"/>
                <w:szCs w:val="28"/>
                <w:rtl/>
              </w:rPr>
              <w:t>(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4" w:type="dxa"/>
            <w:shd w:val="pct10" w:color="auto" w:fill="auto"/>
          </w:tcPr>
          <w:p w:rsidR="00AC7C9B" w:rsidRPr="00D01714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206BBB" w:rsidRPr="00D01714" w:rsidTr="00372B0C">
        <w:trPr>
          <w:trHeight w:val="1128"/>
        </w:trPr>
        <w:tc>
          <w:tcPr>
            <w:tcW w:w="1701" w:type="dxa"/>
          </w:tcPr>
          <w:p w:rsidR="00206BBB" w:rsidRPr="00D01714" w:rsidRDefault="00D46B35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التجزئة ومجموع ريمان</w:t>
            </w:r>
          </w:p>
          <w:p w:rsidR="00206BBB" w:rsidRPr="00D01714" w:rsidRDefault="00206BBB" w:rsidP="00D46B3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D46B35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حصص)</w:t>
            </w:r>
          </w:p>
        </w:tc>
        <w:tc>
          <w:tcPr>
            <w:tcW w:w="2693" w:type="dxa"/>
          </w:tcPr>
          <w:p w:rsidR="00F615C8" w:rsidRDefault="00F615C8" w:rsidP="00D46B3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) التعرف على مفهوم </w:t>
            </w:r>
            <w:r w:rsidR="00D46B35">
              <w:rPr>
                <w:rFonts w:hint="cs"/>
                <w:sz w:val="28"/>
                <w:szCs w:val="28"/>
                <w:rtl/>
              </w:rPr>
              <w:t xml:space="preserve">التجزئة </w:t>
            </w:r>
            <w:r w:rsidR="00263272">
              <w:rPr>
                <w:rFonts w:hint="cs"/>
                <w:sz w:val="28"/>
                <w:szCs w:val="28"/>
                <w:rtl/>
              </w:rPr>
              <w:t>وأنواعها</w:t>
            </w:r>
          </w:p>
          <w:p w:rsidR="00D46B35" w:rsidRDefault="00D46B35" w:rsidP="00D46B3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2)إيجاد تجزئة لفترة معطاة</w:t>
            </w:r>
          </w:p>
          <w:p w:rsidR="00D46B35" w:rsidRDefault="00D46B35" w:rsidP="00D46B3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3)حل مسائل على التجزئة</w:t>
            </w:r>
          </w:p>
          <w:p w:rsidR="00D46B35" w:rsidRDefault="00D46B35" w:rsidP="00D46B3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4)التعرف إلى مجموع ريمان</w:t>
            </w:r>
          </w:p>
          <w:p w:rsidR="00F615C8" w:rsidRDefault="00D46B35" w:rsidP="00D46B35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5)إيجاد مجموع ريمان</w:t>
            </w:r>
          </w:p>
          <w:p w:rsidR="00D46B35" w:rsidRDefault="00D46B35" w:rsidP="00D46B35">
            <w:pPr>
              <w:tabs>
                <w:tab w:val="left" w:pos="722"/>
              </w:tabs>
              <w:rPr>
                <w:sz w:val="28"/>
                <w:szCs w:val="28"/>
              </w:rPr>
            </w:pPr>
          </w:p>
          <w:p w:rsidR="00F615C8" w:rsidRDefault="00F615C8" w:rsidP="00CE325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06BBB" w:rsidRDefault="00206BBB" w:rsidP="00206BBB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656BEA" w:rsidRPr="00D01714" w:rsidRDefault="00656BEA" w:rsidP="00206BBB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49" w:type="dxa"/>
          </w:tcPr>
          <w:p w:rsidR="00206BBB" w:rsidRDefault="00206BBB" w:rsidP="00D46B35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D46B35">
              <w:rPr>
                <w:rFonts w:hint="cs"/>
                <w:color w:val="000000" w:themeColor="text1"/>
                <w:sz w:val="28"/>
                <w:szCs w:val="28"/>
                <w:rtl/>
              </w:rPr>
              <w:t>مراجعة الفترات والفترات الجزئية</w:t>
            </w:r>
          </w:p>
          <w:p w:rsidR="00D46B35" w:rsidRDefault="00D46B35" w:rsidP="00D46B35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 تنفيذ نشاط 1ص170</w:t>
            </w:r>
          </w:p>
          <w:p w:rsidR="00D46B35" w:rsidRDefault="00D46B35" w:rsidP="00D46B35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-تقديم تعريف التجزئة وشروطها</w:t>
            </w:r>
          </w:p>
          <w:p w:rsidR="00D46B35" w:rsidRDefault="00D46B35" w:rsidP="00656BE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656BEA"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1-3ص171</w:t>
            </w:r>
          </w:p>
          <w:p w:rsidR="00656BEA" w:rsidRDefault="00656BEA" w:rsidP="00656BE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-تنفيذ نشاط 2ص172ثم تقديم تعريف </w:t>
            </w:r>
            <w:r w:rsidR="00263272">
              <w:rPr>
                <w:rFonts w:hint="cs"/>
                <w:color w:val="000000" w:themeColor="text1"/>
                <w:sz w:val="28"/>
                <w:szCs w:val="28"/>
                <w:rtl/>
              </w:rPr>
              <w:t>التجزئة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المنتظمة</w:t>
            </w:r>
          </w:p>
          <w:p w:rsidR="00656BEA" w:rsidRDefault="00656BEA" w:rsidP="00656BE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-تنفيذ </w:t>
            </w:r>
            <w:r w:rsidR="00263272">
              <w:rPr>
                <w:rFonts w:hint="cs"/>
                <w:color w:val="000000" w:themeColor="text1"/>
                <w:sz w:val="28"/>
                <w:szCs w:val="28"/>
                <w:rtl/>
              </w:rPr>
              <w:t>الأمثلة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5-6</w:t>
            </w:r>
          </w:p>
          <w:p w:rsidR="00656BEA" w:rsidRDefault="00656BEA" w:rsidP="00656BE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-تنفيذ نشاط 3 ص173</w:t>
            </w:r>
          </w:p>
          <w:p w:rsidR="00656BEA" w:rsidRDefault="00656BEA" w:rsidP="00656BE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-تقديم تعريف مجموع ريمان</w:t>
            </w:r>
          </w:p>
          <w:p w:rsidR="00656BEA" w:rsidRDefault="00656BEA" w:rsidP="00656BEA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263272">
              <w:rPr>
                <w:rFonts w:hint="cs"/>
                <w:color w:val="000000" w:themeColor="text1"/>
                <w:sz w:val="28"/>
                <w:szCs w:val="28"/>
                <w:rtl/>
              </w:rPr>
              <w:t>مناقشة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الأمثلة 7-10</w:t>
            </w:r>
          </w:p>
          <w:p w:rsidR="00D46B35" w:rsidRDefault="00656BEA" w:rsidP="00656BE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التمارين 5-1ص176</w:t>
            </w:r>
          </w:p>
          <w:p w:rsidR="00206BBB" w:rsidRPr="00D01714" w:rsidRDefault="00372B0C" w:rsidP="00656BE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أسئلة خارجية لتحقيق أهداف الدرس</w:t>
            </w:r>
          </w:p>
        </w:tc>
        <w:tc>
          <w:tcPr>
            <w:tcW w:w="1554" w:type="dxa"/>
          </w:tcPr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206BBB" w:rsidRPr="00D01714" w:rsidRDefault="00206BB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83661C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245EF2" w:rsidRPr="00D01714" w:rsidTr="00BA1888">
        <w:trPr>
          <w:trHeight w:val="2589"/>
        </w:trPr>
        <w:tc>
          <w:tcPr>
            <w:tcW w:w="1701" w:type="dxa"/>
          </w:tcPr>
          <w:p w:rsidR="00245EF2" w:rsidRPr="00D01714" w:rsidRDefault="0083661C" w:rsidP="00656BE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التكامل المحدود</w:t>
            </w:r>
            <w:r w:rsidR="00245EF2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45EF2" w:rsidRPr="00D01714" w:rsidRDefault="00245EF2" w:rsidP="008366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83661C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693" w:type="dxa"/>
          </w:tcPr>
          <w:p w:rsidR="00656BEA" w:rsidRDefault="00656BEA" w:rsidP="00656BEA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372B0C"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>التعرف إلى التكامل المحدود</w:t>
            </w:r>
          </w:p>
          <w:p w:rsidR="00656BEA" w:rsidRDefault="00656BEA" w:rsidP="00656BEA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72B0C">
              <w:rPr>
                <w:rFonts w:hint="cs"/>
                <w:sz w:val="28"/>
                <w:szCs w:val="28"/>
                <w:rtl/>
              </w:rPr>
              <w:t>2)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63272">
              <w:rPr>
                <w:rFonts w:hint="cs"/>
                <w:sz w:val="28"/>
                <w:szCs w:val="28"/>
                <w:rtl/>
              </w:rPr>
              <w:t>إيجاد</w:t>
            </w:r>
            <w:r>
              <w:rPr>
                <w:rFonts w:hint="cs"/>
                <w:sz w:val="28"/>
                <w:szCs w:val="28"/>
                <w:rtl/>
              </w:rPr>
              <w:t xml:space="preserve"> التكامل المحدود </w:t>
            </w:r>
          </w:p>
          <w:p w:rsidR="00656BEA" w:rsidRDefault="00656BEA" w:rsidP="00656BEA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باستخدام التعريف</w:t>
            </w:r>
          </w:p>
          <w:p w:rsidR="00245EF2" w:rsidRPr="00D01714" w:rsidRDefault="00245EF2" w:rsidP="00656BEA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49" w:type="dxa"/>
          </w:tcPr>
          <w:p w:rsidR="00C80E1B" w:rsidRDefault="007763E4" w:rsidP="00BA188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مجموع ريمان</w:t>
            </w:r>
          </w:p>
          <w:p w:rsidR="007763E4" w:rsidRDefault="007763E4" w:rsidP="00BA1888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ص177</w:t>
            </w:r>
          </w:p>
          <w:p w:rsid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1+2</w:t>
            </w:r>
          </w:p>
          <w:p w:rsid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تعريف التكامل المحدود</w:t>
            </w:r>
          </w:p>
          <w:p w:rsid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3 ص179</w:t>
            </w:r>
          </w:p>
          <w:p w:rsid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تذكير الطلبة بقوانين النهاية عندما س تقترب من المالانهاية</w:t>
            </w:r>
          </w:p>
          <w:p w:rsid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4 ص180</w:t>
            </w:r>
          </w:p>
          <w:p w:rsid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قابلية الاقتران للتكامل من خلال النظريات1+2</w:t>
            </w:r>
          </w:p>
          <w:p w:rsid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5+6+7</w:t>
            </w:r>
          </w:p>
          <w:p w:rsidR="007763E4" w:rsidRPr="007763E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7763E4"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5-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Pr="007763E4">
              <w:rPr>
                <w:rFonts w:hint="cs"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181</w:t>
            </w:r>
          </w:p>
          <w:p w:rsidR="007763E4" w:rsidRPr="00D01714" w:rsidRDefault="007763E4" w:rsidP="007763E4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أسئلة خارجية لتحقيق أهداف الدرس</w:t>
            </w:r>
          </w:p>
        </w:tc>
        <w:tc>
          <w:tcPr>
            <w:tcW w:w="1554" w:type="dxa"/>
          </w:tcPr>
          <w:p w:rsidR="00245EF2" w:rsidRPr="00D01714" w:rsidRDefault="00245EF2" w:rsidP="00E226B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</w:t>
            </w:r>
          </w:p>
          <w:p w:rsidR="00245EF2" w:rsidRPr="00D01714" w:rsidRDefault="00245EF2" w:rsidP="00E226B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المباشرة </w:t>
            </w:r>
          </w:p>
          <w:p w:rsidR="00245EF2" w:rsidRPr="00D01714" w:rsidRDefault="00245EF2" w:rsidP="00E226B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83661C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267B38" w:rsidRPr="00D01714" w:rsidTr="004B4C96">
        <w:trPr>
          <w:trHeight w:val="3085"/>
        </w:trPr>
        <w:tc>
          <w:tcPr>
            <w:tcW w:w="1701" w:type="dxa"/>
          </w:tcPr>
          <w:p w:rsidR="00267B38" w:rsidRPr="00D01714" w:rsidRDefault="007763E4" w:rsidP="009701A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العلاقة بين التفاضل والتكامل</w:t>
            </w:r>
          </w:p>
          <w:p w:rsidR="00267B38" w:rsidRPr="00D01714" w:rsidRDefault="00267B38" w:rsidP="009701A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9701AC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حصص)</w:t>
            </w:r>
          </w:p>
        </w:tc>
        <w:tc>
          <w:tcPr>
            <w:tcW w:w="2693" w:type="dxa"/>
          </w:tcPr>
          <w:p w:rsidR="009701AC" w:rsidRDefault="009701AC" w:rsidP="009701A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-التعرف إلى العلاقة بين التفاضل والتكامل</w:t>
            </w:r>
          </w:p>
          <w:p w:rsidR="009701AC" w:rsidRDefault="009701AC" w:rsidP="009701AC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التكامل المحدود</w:t>
            </w:r>
          </w:p>
          <w:p w:rsidR="00CE0EFD" w:rsidRDefault="00CE0EFD" w:rsidP="009701AC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إلى الاقتران المكامل</w:t>
            </w:r>
          </w:p>
          <w:p w:rsidR="00CE0EFD" w:rsidRPr="00D01714" w:rsidRDefault="00CE0EFD" w:rsidP="009701AC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الاقتران المكامل</w:t>
            </w:r>
          </w:p>
          <w:p w:rsidR="00267B38" w:rsidRPr="00D01714" w:rsidRDefault="00267B38" w:rsidP="004B4C96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</w:p>
          <w:p w:rsidR="00267B38" w:rsidRPr="00D01714" w:rsidRDefault="00267B38" w:rsidP="009A6A4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49" w:type="dxa"/>
          </w:tcPr>
          <w:p w:rsidR="00267B38" w:rsidRDefault="00CE0EFD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التكامل المحدود</w:t>
            </w:r>
          </w:p>
          <w:p w:rsidR="00CE0EFD" w:rsidRDefault="00CE0EFD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التعريف لإيجاد التكامل المحدود ص182</w:t>
            </w:r>
          </w:p>
          <w:p w:rsidR="00CE0EFD" w:rsidRDefault="00CE0EFD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النظرية الأساسية بين التفاضل والتكامل</w:t>
            </w:r>
          </w:p>
          <w:p w:rsidR="00CE0EFD" w:rsidRDefault="00CE0EFD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مثالي 1+2ص182</w:t>
            </w:r>
          </w:p>
          <w:p w:rsidR="00CE0EFD" w:rsidRDefault="00CE0EFD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مثالي 3+4ص184</w:t>
            </w:r>
          </w:p>
          <w:p w:rsidR="00CE0EFD" w:rsidRDefault="00CE0EFD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النظرية ص184 (خصائص الاقتران المكامل)</w:t>
            </w:r>
          </w:p>
          <w:p w:rsidR="00CE0EFD" w:rsidRDefault="00CE0EFD" w:rsidP="004B4C9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5 ص185</w:t>
            </w:r>
          </w:p>
          <w:p w:rsidR="00CE0EFD" w:rsidRPr="007763E4" w:rsidRDefault="00CE0EFD" w:rsidP="0063077C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7763E4"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5-</w:t>
            </w:r>
            <w:r w:rsidR="0063077C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Pr="007763E4">
              <w:rPr>
                <w:rFonts w:hint="cs"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186</w:t>
            </w:r>
          </w:p>
          <w:p w:rsidR="00CE0EFD" w:rsidRPr="00D01714" w:rsidRDefault="00CE0EFD" w:rsidP="00CE0EFD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خارجية لتحقيق أهداف الدرس</w:t>
            </w:r>
          </w:p>
        </w:tc>
        <w:tc>
          <w:tcPr>
            <w:tcW w:w="1554" w:type="dxa"/>
          </w:tcPr>
          <w:p w:rsidR="00267B38" w:rsidRPr="00D01714" w:rsidRDefault="00267B38" w:rsidP="006C56C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4B4C96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</w:p>
          <w:p w:rsidR="00267B38" w:rsidRPr="00D01714" w:rsidRDefault="00267B38" w:rsidP="006C56C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4B4C96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A611D9" w:rsidRPr="00D01714" w:rsidTr="0063077C">
        <w:trPr>
          <w:trHeight w:val="1009"/>
        </w:trPr>
        <w:tc>
          <w:tcPr>
            <w:tcW w:w="1701" w:type="dxa"/>
          </w:tcPr>
          <w:p w:rsidR="00A611D9" w:rsidRPr="00D01714" w:rsidRDefault="00AC5DC6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التكامل المحدود</w:t>
            </w:r>
          </w:p>
          <w:p w:rsidR="00A611D9" w:rsidRPr="00D01714" w:rsidRDefault="00A611D9" w:rsidP="00AC5DC6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(</w:t>
            </w:r>
            <w:r w:rsidR="00AC5DC6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حصص)</w:t>
            </w:r>
          </w:p>
        </w:tc>
        <w:tc>
          <w:tcPr>
            <w:tcW w:w="2693" w:type="dxa"/>
          </w:tcPr>
          <w:p w:rsidR="00222DE3" w:rsidRDefault="00222DE3" w:rsidP="00AC5DC6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4B4C96">
              <w:rPr>
                <w:rFonts w:hint="cs"/>
                <w:sz w:val="28"/>
                <w:szCs w:val="28"/>
                <w:rtl/>
              </w:rPr>
              <w:t xml:space="preserve">إلى </w:t>
            </w:r>
            <w:r w:rsidR="00AC5DC6">
              <w:rPr>
                <w:rFonts w:hint="cs"/>
                <w:sz w:val="28"/>
                <w:szCs w:val="28"/>
                <w:rtl/>
              </w:rPr>
              <w:t>خصائص التكامل المحدود</w:t>
            </w:r>
          </w:p>
          <w:p w:rsidR="00AC5DC6" w:rsidRDefault="00AC5DC6" w:rsidP="00AC5DC6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-استخدام خصائص التكامل المحدود في إيجاد تكاملات</w:t>
            </w:r>
          </w:p>
          <w:p w:rsidR="00A24FD8" w:rsidRPr="00D01714" w:rsidRDefault="00A24FD8" w:rsidP="00A24FD8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</w:p>
          <w:p w:rsidR="00A611D9" w:rsidRPr="00D01714" w:rsidRDefault="00A611D9" w:rsidP="002A4A5D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49" w:type="dxa"/>
          </w:tcPr>
          <w:p w:rsidR="00A611D9" w:rsidRDefault="004B4C96" w:rsidP="00AC5DC6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مراجعة </w:t>
            </w:r>
            <w:r w:rsidR="00AC5DC6">
              <w:rPr>
                <w:rFonts w:hint="cs"/>
                <w:color w:val="000000" w:themeColor="text1"/>
                <w:sz w:val="28"/>
                <w:szCs w:val="28"/>
                <w:rtl/>
              </w:rPr>
              <w:t>خصائص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التكامل غير المحدود</w:t>
            </w:r>
          </w:p>
          <w:p w:rsidR="004F7B7B" w:rsidRDefault="00AC5DC6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تقديم </w:t>
            </w:r>
            <w:r w:rsidR="0063077C">
              <w:rPr>
                <w:rFonts w:hint="cs"/>
                <w:color w:val="000000" w:themeColor="text1"/>
                <w:sz w:val="28"/>
                <w:szCs w:val="28"/>
                <w:rtl/>
              </w:rPr>
              <w:t>خصائص التكامل المحدود ص187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1+2+3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النظرية ص188 ثم مناقشة مثال 4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خاصية المقارنة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5 +6 ص189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خاصية الإضافة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7-9ص190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النشاط ص191</w:t>
            </w:r>
          </w:p>
          <w:p w:rsidR="0063077C" w:rsidRDefault="0063077C" w:rsidP="004F7B7B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10 وفكر وناقش ص191</w:t>
            </w:r>
          </w:p>
          <w:p w:rsidR="0063077C" w:rsidRDefault="0063077C" w:rsidP="0063077C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11+12ص192</w:t>
            </w:r>
          </w:p>
          <w:p w:rsidR="0063077C" w:rsidRPr="007763E4" w:rsidRDefault="0063077C" w:rsidP="0063077C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7763E4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حل التمارين 5-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Pr="007763E4">
              <w:rPr>
                <w:rFonts w:hint="cs"/>
                <w:color w:val="000000" w:themeColor="text1"/>
                <w:sz w:val="28"/>
                <w:szCs w:val="28"/>
                <w:rtl/>
              </w:rPr>
              <w:t>ص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193+194</w:t>
            </w:r>
          </w:p>
          <w:p w:rsidR="0063077C" w:rsidRDefault="0063077C" w:rsidP="0063077C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خارجية لتحقيق أهداف الدرس</w:t>
            </w:r>
          </w:p>
          <w:p w:rsidR="00A611D9" w:rsidRPr="00D01714" w:rsidRDefault="00A611D9" w:rsidP="0063077C">
            <w:pPr>
              <w:pStyle w:val="a4"/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:rsidR="00A611D9" w:rsidRPr="00D01714" w:rsidRDefault="00A611D9" w:rsidP="003F1CB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ملاحظة </w:t>
            </w:r>
            <w:r w:rsidR="004F7B7B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</w:p>
          <w:p w:rsidR="00A611D9" w:rsidRPr="00D01714" w:rsidRDefault="00A611D9" w:rsidP="003F1CB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4F7B7B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  <w:tr w:rsidR="007617FA" w:rsidRPr="00D01714" w:rsidTr="00372B0C">
        <w:tc>
          <w:tcPr>
            <w:tcW w:w="1701" w:type="dxa"/>
            <w:vMerge w:val="restart"/>
          </w:tcPr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تطبيقات التكامل المحدود</w:t>
            </w: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المساحات</w:t>
            </w: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(4حصص)</w:t>
            </w: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63272" w:rsidRDefault="00263272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الحجوم الدورانية</w:t>
            </w:r>
          </w:p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(4 حصص)</w:t>
            </w:r>
          </w:p>
        </w:tc>
        <w:tc>
          <w:tcPr>
            <w:tcW w:w="2693" w:type="dxa"/>
          </w:tcPr>
          <w:p w:rsidR="007617FA" w:rsidRDefault="007617FA" w:rsidP="004F7B7B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مساحات المناطق المستوية باستخدام التكامل</w:t>
            </w:r>
          </w:p>
        </w:tc>
        <w:tc>
          <w:tcPr>
            <w:tcW w:w="5049" w:type="dxa"/>
          </w:tcPr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قوانين المساحة</w:t>
            </w:r>
          </w:p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الأنشطة 1+2ص195</w:t>
            </w:r>
          </w:p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النظرية ص195</w:t>
            </w:r>
          </w:p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1-3ص196</w:t>
            </w:r>
          </w:p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الحالة الثانية ونظرية2</w:t>
            </w:r>
          </w:p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الأمثلة4+5</w:t>
            </w:r>
          </w:p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6+ 7+8</w:t>
            </w:r>
          </w:p>
          <w:p w:rsidR="007617FA" w:rsidRDefault="007617FA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تمارين 5-5أ ص200</w:t>
            </w:r>
          </w:p>
          <w:p w:rsidR="007617FA" w:rsidRDefault="007617FA" w:rsidP="0063077C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خارجية لتحقيق أهداف الدرس</w:t>
            </w:r>
          </w:p>
          <w:p w:rsidR="007617FA" w:rsidRDefault="007617FA" w:rsidP="0063077C">
            <w:pPr>
              <w:pStyle w:val="a4"/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:rsidR="00263272" w:rsidRPr="00D01714" w:rsidRDefault="00263272" w:rsidP="0026327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إجابات الطلبة </w:t>
            </w:r>
          </w:p>
          <w:p w:rsidR="007617FA" w:rsidRPr="00D01714" w:rsidRDefault="00263272" w:rsidP="00263272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7617FA" w:rsidRPr="00D01714" w:rsidTr="00372B0C">
        <w:tc>
          <w:tcPr>
            <w:tcW w:w="1701" w:type="dxa"/>
            <w:vMerge/>
          </w:tcPr>
          <w:p w:rsidR="007617FA" w:rsidRDefault="007617FA" w:rsidP="003F1CB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7617FA" w:rsidRDefault="00C333E6" w:rsidP="00263272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-استخدام التكامل في </w:t>
            </w:r>
          </w:p>
          <w:p w:rsidR="00C333E6" w:rsidRDefault="00C333E6" w:rsidP="004F7B7B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إيجاد الحجوم الدورانية</w:t>
            </w:r>
          </w:p>
        </w:tc>
        <w:tc>
          <w:tcPr>
            <w:tcW w:w="5049" w:type="dxa"/>
          </w:tcPr>
          <w:p w:rsidR="007617FA" w:rsidRDefault="00C333E6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قوانين الحجم</w:t>
            </w:r>
          </w:p>
          <w:p w:rsidR="00C333E6" w:rsidRDefault="00C333E6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ص201</w:t>
            </w:r>
          </w:p>
          <w:p w:rsidR="00C333E6" w:rsidRDefault="00C333E6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النظرية ص201</w:t>
            </w:r>
          </w:p>
          <w:p w:rsidR="00C333E6" w:rsidRDefault="00C333E6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1-3ص202+203</w:t>
            </w:r>
          </w:p>
          <w:p w:rsidR="00C333E6" w:rsidRDefault="00C333E6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تقديم النظرية </w:t>
            </w:r>
            <w:r w:rsidR="00263272">
              <w:rPr>
                <w:rFonts w:hint="cs"/>
                <w:color w:val="000000" w:themeColor="text1"/>
                <w:sz w:val="28"/>
                <w:szCs w:val="28"/>
                <w:rtl/>
              </w:rPr>
              <w:t>ص203</w:t>
            </w:r>
          </w:p>
          <w:p w:rsidR="00263272" w:rsidRDefault="00263272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الأمثلة 5+6+7ص203+204</w:t>
            </w:r>
          </w:p>
          <w:p w:rsidR="00263272" w:rsidRDefault="00263272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تمارين 5-5ب ص205</w:t>
            </w:r>
          </w:p>
          <w:p w:rsidR="00263272" w:rsidRDefault="00263272" w:rsidP="00684147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خارجية لتحقيق أهداف الدرس</w:t>
            </w:r>
          </w:p>
        </w:tc>
        <w:tc>
          <w:tcPr>
            <w:tcW w:w="1554" w:type="dxa"/>
          </w:tcPr>
          <w:p w:rsidR="00263272" w:rsidRPr="00D01714" w:rsidRDefault="00263272" w:rsidP="0026327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إجابات الطلبة </w:t>
            </w:r>
          </w:p>
          <w:p w:rsidR="007617FA" w:rsidRPr="00D01714" w:rsidRDefault="00263272" w:rsidP="00263272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طرح الأسئلة</w:t>
            </w:r>
          </w:p>
        </w:tc>
      </w:tr>
      <w:tr w:rsidR="00935C63" w:rsidRPr="00D01714" w:rsidTr="00372B0C">
        <w:tc>
          <w:tcPr>
            <w:tcW w:w="1701" w:type="dxa"/>
          </w:tcPr>
          <w:p w:rsidR="00935C63" w:rsidRPr="00D01714" w:rsidRDefault="004F7B7B" w:rsidP="003F1CB2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935C63" w:rsidRPr="00D01714" w:rsidRDefault="00935C63" w:rsidP="004F7B7B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4F7B7B">
              <w:rPr>
                <w:rFonts w:hint="cs"/>
                <w:color w:val="000000" w:themeColor="text1"/>
                <w:sz w:val="28"/>
                <w:szCs w:val="28"/>
                <w:rtl/>
              </w:rPr>
              <w:t>حصتان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:rsidR="00935C63" w:rsidRPr="00D01714" w:rsidRDefault="00935C63" w:rsidP="00263272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4F7B7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مسائل على ما درسه الطالب خلال الوحدة </w:t>
            </w:r>
            <w:r w:rsidR="00263272">
              <w:rPr>
                <w:rFonts w:hint="cs"/>
                <w:color w:val="000000" w:themeColor="text1"/>
                <w:sz w:val="28"/>
                <w:szCs w:val="28"/>
                <w:rtl/>
              </w:rPr>
              <w:t>الخامسة</w:t>
            </w:r>
          </w:p>
        </w:tc>
        <w:tc>
          <w:tcPr>
            <w:tcW w:w="5049" w:type="dxa"/>
          </w:tcPr>
          <w:p w:rsidR="00935C63" w:rsidRPr="00D01714" w:rsidRDefault="00BA1888" w:rsidP="00263272">
            <w:pPr>
              <w:pStyle w:val="a4"/>
              <w:numPr>
                <w:ilvl w:val="0"/>
                <w:numId w:val="4"/>
              </w:num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</w:t>
            </w:r>
            <w:r w:rsidR="00263272">
              <w:rPr>
                <w:rFonts w:hint="cs"/>
                <w:color w:val="000000" w:themeColor="text1"/>
                <w:sz w:val="28"/>
                <w:szCs w:val="28"/>
                <w:rtl/>
              </w:rPr>
              <w:t>206-209</w:t>
            </w:r>
          </w:p>
        </w:tc>
        <w:tc>
          <w:tcPr>
            <w:tcW w:w="1554" w:type="dxa"/>
          </w:tcPr>
          <w:p w:rsidR="00935C63" w:rsidRPr="00D01714" w:rsidRDefault="00935C63" w:rsidP="003F14E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263272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 </w:t>
            </w:r>
          </w:p>
          <w:p w:rsidR="00935C63" w:rsidRPr="00D01714" w:rsidRDefault="00935C63" w:rsidP="003F14E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</w:t>
            </w:r>
            <w:r w:rsidR="00263272" w:rsidRPr="00D01714">
              <w:rPr>
                <w:rFonts w:hint="cs"/>
                <w:color w:val="000000" w:themeColor="text1"/>
                <w:sz w:val="28"/>
                <w:szCs w:val="28"/>
                <w:rtl/>
              </w:rPr>
              <w:t>الأسئلة</w:t>
            </w:r>
          </w:p>
        </w:tc>
      </w:tr>
    </w:tbl>
    <w:p w:rsidR="00AC7C9B" w:rsidRPr="00D01714" w:rsidRDefault="00AC7C9B">
      <w:pPr>
        <w:rPr>
          <w:color w:val="000000" w:themeColor="text1"/>
          <w:rtl/>
        </w:rPr>
      </w:pPr>
    </w:p>
    <w:sectPr w:rsidR="00AC7C9B" w:rsidRPr="00D01714" w:rsidSect="002B2EE0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3B" w:rsidRDefault="003F493B" w:rsidP="00D01714">
      <w:pPr>
        <w:spacing w:after="0" w:line="240" w:lineRule="auto"/>
      </w:pPr>
      <w:r>
        <w:separator/>
      </w:r>
    </w:p>
  </w:endnote>
  <w:endnote w:type="continuationSeparator" w:id="1">
    <w:p w:rsidR="003F493B" w:rsidRDefault="003F493B" w:rsidP="00D0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3B" w:rsidRDefault="003F493B" w:rsidP="00D01714">
      <w:pPr>
        <w:spacing w:after="0" w:line="240" w:lineRule="auto"/>
      </w:pPr>
      <w:r>
        <w:separator/>
      </w:r>
    </w:p>
  </w:footnote>
  <w:footnote w:type="continuationSeparator" w:id="1">
    <w:p w:rsidR="003F493B" w:rsidRDefault="003F493B" w:rsidP="00D0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14" w:rsidRDefault="005B6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143" o:spid="_x0000_s7170" type="#_x0000_t136" style="position:absolute;left:0;text-align:left;margin-left:0;margin-top:0;width:650.9pt;height:10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:عوض محمد وا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14" w:rsidRDefault="005B6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144" o:spid="_x0000_s7171" type="#_x0000_t136" style="position:absolute;left:0;text-align:left;margin-left:0;margin-top:0;width:650.9pt;height:10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:عوض محمد وا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14" w:rsidRDefault="005B6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4142" o:spid="_x0000_s7169" type="#_x0000_t136" style="position:absolute;left:0;text-align:left;margin-left:0;margin-top:0;width:650.9pt;height:10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:عوض محمد وا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2D1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62FC"/>
    <w:multiLevelType w:val="hybridMultilevel"/>
    <w:tmpl w:val="1E9A5C7E"/>
    <w:lvl w:ilvl="0" w:tplc="CE7CFF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F2B11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F22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56AC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725B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A3D94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27E"/>
    <w:multiLevelType w:val="hybridMultilevel"/>
    <w:tmpl w:val="900EC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3497"/>
    <w:multiLevelType w:val="hybridMultilevel"/>
    <w:tmpl w:val="330E30B4"/>
    <w:lvl w:ilvl="0" w:tplc="DBF832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33CAA"/>
    <w:rsid w:val="00057424"/>
    <w:rsid w:val="00063D08"/>
    <w:rsid w:val="0007475E"/>
    <w:rsid w:val="00086E20"/>
    <w:rsid w:val="000A041D"/>
    <w:rsid w:val="000B67FD"/>
    <w:rsid w:val="000C2212"/>
    <w:rsid w:val="000C5CF9"/>
    <w:rsid w:val="001001E9"/>
    <w:rsid w:val="00167A94"/>
    <w:rsid w:val="001A020D"/>
    <w:rsid w:val="001E77CE"/>
    <w:rsid w:val="00206BBB"/>
    <w:rsid w:val="002174B9"/>
    <w:rsid w:val="00222DE3"/>
    <w:rsid w:val="00245EF2"/>
    <w:rsid w:val="00263272"/>
    <w:rsid w:val="002662AA"/>
    <w:rsid w:val="00267B38"/>
    <w:rsid w:val="002801A1"/>
    <w:rsid w:val="002A4A5D"/>
    <w:rsid w:val="002B2EE0"/>
    <w:rsid w:val="002F21F0"/>
    <w:rsid w:val="00332BB0"/>
    <w:rsid w:val="00335672"/>
    <w:rsid w:val="003538F2"/>
    <w:rsid w:val="00372B0C"/>
    <w:rsid w:val="003746F5"/>
    <w:rsid w:val="00374F5A"/>
    <w:rsid w:val="003B6709"/>
    <w:rsid w:val="003C147C"/>
    <w:rsid w:val="003D7EBC"/>
    <w:rsid w:val="003F14E7"/>
    <w:rsid w:val="003F1CB2"/>
    <w:rsid w:val="003F493B"/>
    <w:rsid w:val="004177E3"/>
    <w:rsid w:val="0044574E"/>
    <w:rsid w:val="00481F6B"/>
    <w:rsid w:val="00483D57"/>
    <w:rsid w:val="004868B4"/>
    <w:rsid w:val="004B4C96"/>
    <w:rsid w:val="004F7B7B"/>
    <w:rsid w:val="00500AD0"/>
    <w:rsid w:val="00501FE1"/>
    <w:rsid w:val="005634A7"/>
    <w:rsid w:val="005A6CAE"/>
    <w:rsid w:val="005B6CE2"/>
    <w:rsid w:val="005C0E30"/>
    <w:rsid w:val="005D3262"/>
    <w:rsid w:val="0063077C"/>
    <w:rsid w:val="006453C7"/>
    <w:rsid w:val="00656BEA"/>
    <w:rsid w:val="00684147"/>
    <w:rsid w:val="0068529E"/>
    <w:rsid w:val="006C56C2"/>
    <w:rsid w:val="006E550E"/>
    <w:rsid w:val="0073573B"/>
    <w:rsid w:val="007617FA"/>
    <w:rsid w:val="007763E4"/>
    <w:rsid w:val="007867D4"/>
    <w:rsid w:val="007977B3"/>
    <w:rsid w:val="007B7B00"/>
    <w:rsid w:val="007D6031"/>
    <w:rsid w:val="008251B1"/>
    <w:rsid w:val="00834BA1"/>
    <w:rsid w:val="0083661C"/>
    <w:rsid w:val="0084293D"/>
    <w:rsid w:val="008636D1"/>
    <w:rsid w:val="008A009F"/>
    <w:rsid w:val="008A02C9"/>
    <w:rsid w:val="008C4AB3"/>
    <w:rsid w:val="00935C63"/>
    <w:rsid w:val="009625C2"/>
    <w:rsid w:val="00964720"/>
    <w:rsid w:val="009701AC"/>
    <w:rsid w:val="00987065"/>
    <w:rsid w:val="00994849"/>
    <w:rsid w:val="009A6A45"/>
    <w:rsid w:val="009C7F16"/>
    <w:rsid w:val="00A02E95"/>
    <w:rsid w:val="00A16025"/>
    <w:rsid w:val="00A2219E"/>
    <w:rsid w:val="00A24FD8"/>
    <w:rsid w:val="00A611D9"/>
    <w:rsid w:val="00A85DD2"/>
    <w:rsid w:val="00A920F1"/>
    <w:rsid w:val="00AA73E5"/>
    <w:rsid w:val="00AC5DC6"/>
    <w:rsid w:val="00AC680A"/>
    <w:rsid w:val="00AC780C"/>
    <w:rsid w:val="00AC7C9B"/>
    <w:rsid w:val="00AF1BDD"/>
    <w:rsid w:val="00B03203"/>
    <w:rsid w:val="00B14432"/>
    <w:rsid w:val="00B17C60"/>
    <w:rsid w:val="00B51A48"/>
    <w:rsid w:val="00B55150"/>
    <w:rsid w:val="00B7728D"/>
    <w:rsid w:val="00BA1888"/>
    <w:rsid w:val="00BA2318"/>
    <w:rsid w:val="00BE0630"/>
    <w:rsid w:val="00C302B9"/>
    <w:rsid w:val="00C333E6"/>
    <w:rsid w:val="00C56057"/>
    <w:rsid w:val="00C80E1B"/>
    <w:rsid w:val="00CE0EFD"/>
    <w:rsid w:val="00CE13E7"/>
    <w:rsid w:val="00CE325A"/>
    <w:rsid w:val="00D01714"/>
    <w:rsid w:val="00D148E1"/>
    <w:rsid w:val="00D43322"/>
    <w:rsid w:val="00D46B35"/>
    <w:rsid w:val="00D46CE7"/>
    <w:rsid w:val="00D47FC8"/>
    <w:rsid w:val="00D93627"/>
    <w:rsid w:val="00DA1CA4"/>
    <w:rsid w:val="00DA7A47"/>
    <w:rsid w:val="00DD2702"/>
    <w:rsid w:val="00E07298"/>
    <w:rsid w:val="00E13C06"/>
    <w:rsid w:val="00E226B7"/>
    <w:rsid w:val="00E2289A"/>
    <w:rsid w:val="00E4630C"/>
    <w:rsid w:val="00E47550"/>
    <w:rsid w:val="00E47A7D"/>
    <w:rsid w:val="00E82324"/>
    <w:rsid w:val="00EB2A7F"/>
    <w:rsid w:val="00F0206A"/>
    <w:rsid w:val="00F035C1"/>
    <w:rsid w:val="00F5487A"/>
    <w:rsid w:val="00F615C8"/>
    <w:rsid w:val="00F67F26"/>
    <w:rsid w:val="00F726D0"/>
    <w:rsid w:val="00F863F9"/>
    <w:rsid w:val="00FA57B2"/>
    <w:rsid w:val="00FC74FB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70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01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01714"/>
  </w:style>
  <w:style w:type="paragraph" w:styleId="a6">
    <w:name w:val="footer"/>
    <w:basedOn w:val="a"/>
    <w:link w:val="Char0"/>
    <w:uiPriority w:val="99"/>
    <w:semiHidden/>
    <w:unhideWhenUsed/>
    <w:rsid w:val="00D01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0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ALaqsaTech</cp:lastModifiedBy>
  <cp:revision>11</cp:revision>
  <dcterms:created xsi:type="dcterms:W3CDTF">2019-01-28T13:52:00Z</dcterms:created>
  <dcterms:modified xsi:type="dcterms:W3CDTF">2019-01-28T15:17:00Z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