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FD" w:rsidRPr="005F75FD" w:rsidRDefault="005F75FD" w:rsidP="005F75FD">
      <w:pPr>
        <w:spacing w:after="200" w:line="276" w:lineRule="auto"/>
        <w:jc w:val="center"/>
        <w:rPr>
          <w:rFonts w:ascii="Simplified Arabic" w:eastAsia="Times New Roman" w:hAnsi="Simplified Arabic" w:cs="AL-Mohanad Bold"/>
          <w:sz w:val="32"/>
          <w:szCs w:val="32"/>
          <w:rtl/>
        </w:rPr>
      </w:pPr>
      <w:r w:rsidRPr="005F75FD"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نموذج تخطيط وحدة دراسية لمادة الرياضيات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3"/>
        <w:gridCol w:w="5221"/>
      </w:tblGrid>
      <w:tr w:rsidR="005F75FD" w:rsidRPr="005F75FD" w:rsidTr="00867588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D" w:rsidRPr="005F75FD" w:rsidRDefault="005F75FD" w:rsidP="002F3CE4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32"/>
                <w:szCs w:val="32"/>
                <w:rtl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 xml:space="preserve">العنوان : الوحدة : </w:t>
            </w:r>
            <w:r w:rsidR="002F3CE4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>الثامنة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الرياضيات </w:t>
            </w:r>
          </w:p>
        </w:tc>
      </w:tr>
      <w:tr w:rsidR="005F75FD" w:rsidRPr="005F75FD" w:rsidTr="00867588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D" w:rsidRPr="005F75FD" w:rsidRDefault="005F75FD" w:rsidP="002F3CE4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>الموضوع : ال</w:t>
            </w:r>
            <w:r w:rsidR="002F3CE4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>احتمالات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D" w:rsidRPr="005F75FD" w:rsidRDefault="005F75FD" w:rsidP="007C0182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>الصف :  السا</w:t>
            </w:r>
            <w:r w:rsidR="007C0182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 xml:space="preserve">بع </w:t>
            </w:r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>الأساسي</w:t>
            </w:r>
          </w:p>
        </w:tc>
      </w:tr>
      <w:tr w:rsidR="005F75FD" w:rsidRPr="005F75FD" w:rsidTr="00867588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D" w:rsidRPr="005F75FD" w:rsidRDefault="005F75FD" w:rsidP="00091FB4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Calibri" w:eastAsia="Times New Roman" w:hAnsi="Calibri" w:cs="AL-Mohanad Bold" w:hint="cs"/>
                <w:sz w:val="32"/>
                <w:szCs w:val="32"/>
                <w:rtl/>
              </w:rPr>
              <w:t xml:space="preserve">الفترة الزمنية \                          عدد الحصص: </w:t>
            </w:r>
            <w:r w:rsidR="002F3CE4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>1</w:t>
            </w:r>
            <w:r w:rsidR="00091FB4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>4</w:t>
            </w:r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 xml:space="preserve">حصة </w:t>
            </w:r>
          </w:p>
        </w:tc>
      </w:tr>
      <w:tr w:rsidR="005F75FD" w:rsidRPr="005F75FD" w:rsidTr="00867588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D" w:rsidRPr="005F75FD" w:rsidRDefault="005F75FD" w:rsidP="002F3CE4">
            <w:pPr>
              <w:spacing w:after="0" w:line="300" w:lineRule="exact"/>
              <w:jc w:val="lowKashida"/>
              <w:rPr>
                <w:rFonts w:ascii="Simplified Arabic" w:eastAsia="Times New Roman" w:hAnsi="Simplified Arabic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 xml:space="preserve">الفكرة </w:t>
            </w:r>
            <w:proofErr w:type="spellStart"/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>العامه</w:t>
            </w:r>
            <w:proofErr w:type="spellEnd"/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 xml:space="preserve"> :  </w:t>
            </w:r>
            <w:r w:rsidR="002F3CE4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 xml:space="preserve">توظيف الاحتمالات في حل مشاكل حياتية </w:t>
            </w:r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 xml:space="preserve">  </w:t>
            </w:r>
          </w:p>
        </w:tc>
      </w:tr>
      <w:tr w:rsidR="005F75FD" w:rsidRPr="005F75FD" w:rsidTr="00867588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75FD" w:rsidRPr="005F75FD" w:rsidRDefault="005F75FD" w:rsidP="005F75FD">
            <w:pPr>
              <w:spacing w:after="0" w:line="240" w:lineRule="auto"/>
              <w:jc w:val="center"/>
              <w:rPr>
                <w:rFonts w:ascii="Simplified Arabic" w:eastAsia="Times New Roman" w:hAnsi="Simplified Arabic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5F75FD" w:rsidRPr="005F75FD" w:rsidTr="00867588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الأهداف </w:t>
            </w:r>
            <w:proofErr w:type="gramStart"/>
            <w:r w:rsidRPr="005F75FD">
              <w:rPr>
                <w:rFonts w:ascii="Simplified Arabic" w:eastAsia="Times New Roman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الرسمية:</w:t>
            </w: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 يتوقع</w:t>
            </w:r>
            <w:proofErr w:type="gramEnd"/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من الطالب بعد مروره بالخبرة التعليمية  </w:t>
            </w:r>
          </w:p>
          <w:p w:rsidR="005F75FD" w:rsidRDefault="002F3CE4" w:rsidP="007C0182">
            <w:pPr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على مفهوم </w:t>
            </w:r>
            <w:r w:rsidR="007C0182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الحادث</w:t>
            </w:r>
          </w:p>
          <w:p w:rsidR="002F3CE4" w:rsidRDefault="007C0182" w:rsidP="005F75FD">
            <w:pPr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التمييز بين أنواع الحوادث</w:t>
            </w:r>
          </w:p>
          <w:p w:rsidR="002F3CE4" w:rsidRDefault="007C0182" w:rsidP="005F75FD">
            <w:pPr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إيجاد الاتحاد والتقاطع للحوادث</w:t>
            </w:r>
          </w:p>
          <w:p w:rsidR="002F3CE4" w:rsidRDefault="007C0182" w:rsidP="007C0182">
            <w:pPr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على مفهوم </w:t>
            </w:r>
            <w:proofErr w:type="spellStart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الاحتما</w:t>
            </w:r>
            <w:proofErr w:type="spellEnd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ل</w:t>
            </w:r>
            <w:r w:rsidR="002F3CE4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2F3CE4" w:rsidRDefault="007C0182" w:rsidP="005F75FD">
            <w:pPr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إيجاد احتمال الحادث</w:t>
            </w:r>
          </w:p>
          <w:p w:rsidR="007C0182" w:rsidRPr="005F75FD" w:rsidRDefault="007C0182" w:rsidP="005F75FD">
            <w:pPr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إيجاد احتمال تقاطع واتحاد الحوادث </w:t>
            </w:r>
          </w:p>
          <w:p w:rsidR="005F75FD" w:rsidRPr="005F75FD" w:rsidRDefault="005F75FD" w:rsidP="002F3CE4">
            <w:pPr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ان </w:t>
            </w:r>
            <w:proofErr w:type="spellStart"/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يوظيف</w:t>
            </w:r>
            <w:proofErr w:type="spellEnd"/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7C0182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قوانين </w:t>
            </w: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2F3CE4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الاحتمالات   </w:t>
            </w: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في السياقات  الحياتية.</w:t>
            </w:r>
          </w:p>
        </w:tc>
      </w:tr>
      <w:tr w:rsidR="005F75FD" w:rsidRPr="005F75FD" w:rsidTr="00867588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5F75FD" w:rsidRPr="005F75FD" w:rsidTr="00867588">
        <w:trPr>
          <w:jc w:val="center"/>
        </w:trPr>
        <w:tc>
          <w:tcPr>
            <w:tcW w:w="4913" w:type="dxa"/>
          </w:tcPr>
          <w:p w:rsidR="005F75FD" w:rsidRDefault="005F75FD" w:rsidP="002F3C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ما </w:t>
            </w:r>
            <w:r w:rsidR="002F3CE4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هي التجربة </w:t>
            </w:r>
            <w:proofErr w:type="gramStart"/>
            <w:r w:rsidR="002F3CE4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العشوائية ؟</w:t>
            </w:r>
            <w:proofErr w:type="gramEnd"/>
          </w:p>
          <w:p w:rsidR="002F3CE4" w:rsidRDefault="002F3CE4" w:rsidP="002F3C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ما هو التكرار </w:t>
            </w:r>
            <w:proofErr w:type="gramStart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النسبي ؟</w:t>
            </w:r>
            <w:proofErr w:type="gramEnd"/>
          </w:p>
          <w:p w:rsidR="002F3CE4" w:rsidRDefault="002F3CE4" w:rsidP="002F3C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ما مجموع التكرارات </w:t>
            </w:r>
            <w:proofErr w:type="gramStart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النسبية ؟</w:t>
            </w:r>
            <w:proofErr w:type="gramEnd"/>
          </w:p>
          <w:p w:rsidR="002F3CE4" w:rsidRDefault="002F3CE4" w:rsidP="007C0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ما هو </w:t>
            </w:r>
            <w:r w:rsidR="007C0182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الحادث</w:t>
            </w: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؟</w:t>
            </w:r>
          </w:p>
          <w:p w:rsidR="007C0182" w:rsidRDefault="007C0182" w:rsidP="007C0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ما هي أنواع </w:t>
            </w:r>
            <w:proofErr w:type="gramStart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الحوادث ؟</w:t>
            </w:r>
            <w:proofErr w:type="gramEnd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2F3CE4" w:rsidRPr="002F3CE4" w:rsidRDefault="002F3CE4" w:rsidP="007C0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كيف نجد الاحتمال </w:t>
            </w:r>
            <w:r w:rsidR="007C0182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حادث في </w:t>
            </w:r>
            <w:proofErr w:type="gramStart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تجربة ؟</w:t>
            </w:r>
            <w:proofErr w:type="gramEnd"/>
          </w:p>
          <w:p w:rsidR="005F75FD" w:rsidRPr="005F75FD" w:rsidRDefault="005F75FD" w:rsidP="005F75FD">
            <w:pPr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5221" w:type="dxa"/>
          </w:tcPr>
          <w:p w:rsidR="005F75FD" w:rsidRPr="005F75FD" w:rsidRDefault="005F75FD" w:rsidP="005F75FD">
            <w:pPr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5F75FD" w:rsidRPr="005F75FD" w:rsidTr="00867588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</w:rPr>
            </w:pPr>
            <w:r w:rsidRPr="005F75FD">
              <w:rPr>
                <w:rFonts w:ascii="Traditional Arabic" w:eastAsia="Times New Roman" w:hAnsi="Traditional Arabic" w:cs="AL-Mohanad Bold"/>
                <w:sz w:val="28"/>
                <w:szCs w:val="28"/>
                <w:rtl/>
              </w:rPr>
              <w:t>المعرفة والمهارات الرئيسة التي سيكتسبها المتعلِّمون بعد تعلُّم الوحدة ؟</w:t>
            </w:r>
          </w:p>
        </w:tc>
      </w:tr>
      <w:tr w:rsidR="005F75FD" w:rsidRPr="005F75FD" w:rsidTr="00867588">
        <w:trPr>
          <w:jc w:val="center"/>
        </w:trPr>
        <w:tc>
          <w:tcPr>
            <w:tcW w:w="4913" w:type="dxa"/>
            <w:shd w:val="clear" w:color="auto" w:fill="D9D9D9"/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5F75FD" w:rsidRPr="005F75FD" w:rsidTr="00867588">
        <w:trPr>
          <w:jc w:val="center"/>
        </w:trPr>
        <w:tc>
          <w:tcPr>
            <w:tcW w:w="4913" w:type="dxa"/>
          </w:tcPr>
          <w:p w:rsidR="002F3CE4" w:rsidRDefault="005F75FD" w:rsidP="007C0182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مفهوم </w:t>
            </w:r>
            <w:r w:rsidR="002F3CE4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الحادث </w:t>
            </w:r>
          </w:p>
          <w:p w:rsidR="005F75FD" w:rsidRDefault="002F3CE4" w:rsidP="002F3CE4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أنواع الحادث </w:t>
            </w:r>
            <w:proofErr w:type="gramStart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( بسيط</w:t>
            </w:r>
            <w:proofErr w:type="gramEnd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مركب مستحيل )</w:t>
            </w:r>
            <w:r w:rsidR="005F75FD"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C0182" w:rsidRPr="005F75FD" w:rsidRDefault="007C0182" w:rsidP="002F3CE4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مفهوم الاحتمال </w:t>
            </w:r>
          </w:p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5221" w:type="dxa"/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سيكون الطلبة قادرين على ...</w:t>
            </w:r>
          </w:p>
          <w:p w:rsidR="005F75FD" w:rsidRDefault="007C0182" w:rsidP="007C0182">
            <w:pPr>
              <w:spacing w:after="0" w:line="240" w:lineRule="auto"/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إيجاد الفضاء العيني للتجربة </w:t>
            </w:r>
            <w:r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ان يكتب حوادث ويميز أنواعها بسيطة او مركبة او اكيدة او مستحيلة </w:t>
            </w:r>
          </w:p>
          <w:p w:rsidR="007C0182" w:rsidRPr="005F75FD" w:rsidRDefault="007C0182" w:rsidP="007C0182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يجد الاحتمال لحادث في تجربة معطاة </w:t>
            </w:r>
            <w:r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يطبق قوانين الاحتمالات في مسائل حياتية يجد اتحاد وتقاطع لحوادث </w:t>
            </w:r>
          </w:p>
        </w:tc>
      </w:tr>
      <w:tr w:rsidR="005F75FD" w:rsidRPr="005F75FD" w:rsidTr="00867588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5F75FD" w:rsidRPr="005F75FD" w:rsidRDefault="005F75FD" w:rsidP="005F75FD">
            <w:pPr>
              <w:spacing w:after="0" w:line="240" w:lineRule="auto"/>
              <w:jc w:val="center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5F75FD" w:rsidRPr="005F75FD" w:rsidTr="00867588">
        <w:trPr>
          <w:jc w:val="center"/>
        </w:trPr>
        <w:tc>
          <w:tcPr>
            <w:tcW w:w="10134" w:type="dxa"/>
            <w:gridSpan w:val="2"/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</w:p>
          <w:p w:rsidR="005F75FD" w:rsidRPr="005F75FD" w:rsidRDefault="005F75FD" w:rsidP="007C018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1- عمل </w:t>
            </w:r>
            <w:r w:rsidR="002F3CE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دراسة </w:t>
            </w:r>
            <w:r w:rsidR="007C018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حول عدد </w:t>
            </w:r>
            <w:proofErr w:type="spellStart"/>
            <w:r w:rsidR="007C018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الفلسطينين</w:t>
            </w:r>
            <w:proofErr w:type="spellEnd"/>
            <w:r w:rsidR="007C018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المصابين بمرض السرطان عام 2016م ونسبة الإصابة بهذا المرض </w:t>
            </w:r>
            <w:r w:rsidR="002F3CE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F75F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5F75FD" w:rsidRPr="005F75FD" w:rsidRDefault="005F75FD" w:rsidP="00A3018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2- </w:t>
            </w:r>
            <w:r w:rsidR="007C018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عمل دراسة حول </w:t>
            </w:r>
            <w:proofErr w:type="gramStart"/>
            <w:r w:rsidR="007C018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احد</w:t>
            </w:r>
            <w:proofErr w:type="gramEnd"/>
            <w:r w:rsidR="007C018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المشروبات </w:t>
            </w:r>
            <w:proofErr w:type="spellStart"/>
            <w:r w:rsidR="007C018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امنتشرة</w:t>
            </w:r>
            <w:proofErr w:type="spellEnd"/>
            <w:r w:rsidR="007C018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في منطقتك </w:t>
            </w:r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وقم </w:t>
            </w:r>
            <w:proofErr w:type="spellStart"/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باعداد</w:t>
            </w:r>
            <w:proofErr w:type="spellEnd"/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جدول لمكوناتها </w:t>
            </w:r>
          </w:p>
          <w:p w:rsid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(يمكن للطالب أن يختار إحدى المهمات)</w:t>
            </w:r>
          </w:p>
          <w:p w:rsidR="00A3018E" w:rsidRDefault="00A3018E" w:rsidP="005F75F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A3018E" w:rsidRDefault="00A3018E" w:rsidP="005F75F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A3018E" w:rsidRPr="005F75FD" w:rsidRDefault="00A3018E" w:rsidP="005F75F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5F75FD" w:rsidRPr="005F75FD" w:rsidRDefault="005F75FD" w:rsidP="005F75FD">
            <w:pPr>
              <w:spacing w:after="0" w:line="240" w:lineRule="auto"/>
              <w:ind w:left="360"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5F75FD" w:rsidRPr="005F75FD" w:rsidTr="00867588">
        <w:trPr>
          <w:jc w:val="center"/>
        </w:trPr>
        <w:tc>
          <w:tcPr>
            <w:tcW w:w="10134" w:type="dxa"/>
            <w:gridSpan w:val="2"/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5F75FD">
              <w:rPr>
                <w:rFonts w:ascii="Simplified Arabic" w:eastAsia="Times New Roman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</w:t>
            </w:r>
            <w:proofErr w:type="spellEnd"/>
            <w:r w:rsidRPr="005F75FD">
              <w:rPr>
                <w:rFonts w:ascii="Simplified Arabic" w:eastAsia="Times New Roman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الرئيسية:</w:t>
            </w:r>
          </w:p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المعايير والمقاييس للمهمة الأدائية والتي يبنى عليها سلم التقدير </w:t>
            </w:r>
            <w:proofErr w:type="gramStart"/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الوصفي .</w:t>
            </w:r>
            <w:proofErr w:type="gramEnd"/>
          </w:p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دقة البيانات المستخدمة، جودة الإخراج، وضوح الخط </w:t>
            </w:r>
            <w:r w:rsidR="00A3018E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دقة الحسابات </w:t>
            </w:r>
          </w:p>
        </w:tc>
      </w:tr>
      <w:tr w:rsidR="005F75FD" w:rsidRPr="005F75FD" w:rsidTr="00867588">
        <w:trPr>
          <w:trHeight w:val="1430"/>
          <w:jc w:val="center"/>
        </w:trPr>
        <w:tc>
          <w:tcPr>
            <w:tcW w:w="10134" w:type="dxa"/>
            <w:gridSpan w:val="2"/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>أدلة أخرى:</w:t>
            </w:r>
          </w:p>
          <w:p w:rsidR="005F75FD" w:rsidRPr="005F75FD" w:rsidRDefault="005F75FD" w:rsidP="005F75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ملاحظة أداء الطلبة. </w:t>
            </w:r>
          </w:p>
          <w:p w:rsidR="005F75FD" w:rsidRPr="005F75FD" w:rsidRDefault="005F75FD" w:rsidP="005F75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طرح الأسئلة والمناقشة </w:t>
            </w:r>
          </w:p>
          <w:p w:rsidR="005F75FD" w:rsidRPr="005F75FD" w:rsidRDefault="005F75FD" w:rsidP="005F75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الاختبارات القصيرة </w:t>
            </w:r>
          </w:p>
          <w:p w:rsidR="005F75FD" w:rsidRPr="005F75FD" w:rsidRDefault="005F75FD" w:rsidP="005F75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الرياضيات</w:t>
            </w:r>
          </w:p>
          <w:p w:rsidR="005F75FD" w:rsidRPr="005F75FD" w:rsidRDefault="005F75FD" w:rsidP="005F75FD">
            <w:pPr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5F75FD" w:rsidRPr="005F75FD" w:rsidRDefault="005F75FD" w:rsidP="005F75FD">
      <w:pPr>
        <w:spacing w:after="200" w:line="276" w:lineRule="auto"/>
        <w:jc w:val="center"/>
        <w:rPr>
          <w:rFonts w:ascii="Simplified Arabic" w:eastAsia="Times New Roman" w:hAnsi="Simplified Arabic" w:cs="AL-Mateen"/>
          <w:sz w:val="32"/>
          <w:szCs w:val="32"/>
          <w:rtl/>
          <w:lang w:bidi="ar-EG"/>
        </w:rPr>
      </w:pPr>
      <w:r w:rsidRPr="005F75FD">
        <w:rPr>
          <w:rFonts w:ascii="Simplified Arabic" w:eastAsia="Times New Roman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8119"/>
      </w:tblGrid>
      <w:tr w:rsidR="005F75FD" w:rsidRPr="005F75FD" w:rsidTr="00867588">
        <w:trPr>
          <w:jc w:val="center"/>
        </w:trPr>
        <w:tc>
          <w:tcPr>
            <w:tcW w:w="10865" w:type="dxa"/>
            <w:gridSpan w:val="2"/>
          </w:tcPr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</w:p>
          <w:p w:rsidR="005F75FD" w:rsidRPr="005F75FD" w:rsidRDefault="005F75FD" w:rsidP="00A6104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1- </w:t>
            </w:r>
            <w:r w:rsidR="00A61046"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عمل </w:t>
            </w:r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دراسة حول عدد </w:t>
            </w:r>
            <w:proofErr w:type="spellStart"/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الفلسطينين</w:t>
            </w:r>
            <w:proofErr w:type="spellEnd"/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المصابين بمرض السرطان عام 2016م ونسبة الإصابة بهذا المرض  </w:t>
            </w:r>
            <w:r w:rsidR="00A61046" w:rsidRPr="005F75F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61046"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5F75FD" w:rsidRPr="005F75FD" w:rsidRDefault="005F75FD" w:rsidP="00A3018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2- </w:t>
            </w:r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عمل دراسة حول </w:t>
            </w:r>
            <w:proofErr w:type="gramStart"/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احد</w:t>
            </w:r>
            <w:proofErr w:type="gramEnd"/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المشروبات </w:t>
            </w:r>
            <w:proofErr w:type="spellStart"/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امنتشرة</w:t>
            </w:r>
            <w:proofErr w:type="spellEnd"/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في منطقتك وقم </w:t>
            </w:r>
            <w:proofErr w:type="spellStart"/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باعداد</w:t>
            </w:r>
            <w:proofErr w:type="spellEnd"/>
            <w:r w:rsidR="00A610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جدول لمكوناتها</w:t>
            </w:r>
          </w:p>
          <w:p w:rsidR="005F75FD" w:rsidRPr="005F75FD" w:rsidRDefault="005F75FD" w:rsidP="005F75F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5F75FD" w:rsidRPr="005F75FD" w:rsidRDefault="005F75FD" w:rsidP="005F75F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(يمكن للطالب أن يختار إحدى المهمات)</w:t>
            </w:r>
            <w:r w:rsidRPr="005F75F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  (سيتم التركيز على المهمة الأولى ويقاس عليها المهمات الأخرى)</w:t>
            </w:r>
            <w:r w:rsidRPr="005F75FD">
              <w:rPr>
                <w:rFonts w:ascii="Arial" w:eastAsia="Times New Roman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F75FD" w:rsidRPr="005F75FD" w:rsidTr="00867588">
        <w:trPr>
          <w:trHeight w:val="620"/>
          <w:jc w:val="center"/>
        </w:trPr>
        <w:tc>
          <w:tcPr>
            <w:tcW w:w="2746" w:type="dxa"/>
            <w:vAlign w:val="center"/>
          </w:tcPr>
          <w:p w:rsidR="005F75FD" w:rsidRPr="005F75FD" w:rsidRDefault="005F75FD" w:rsidP="005F75FD">
            <w:pPr>
              <w:spacing w:after="0" w:line="240" w:lineRule="auto"/>
              <w:jc w:val="center"/>
              <w:rPr>
                <w:rFonts w:ascii="Calibri" w:eastAsia="Times New Roman" w:hAnsi="Calibri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Calibri" w:eastAsia="Times New Roman" w:hAnsi="Calibri"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5F75FD" w:rsidRPr="005F75FD" w:rsidRDefault="00A3018E" w:rsidP="005F75F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Calibri" w:eastAsia="Times New Roman"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الباحث الصغير</w:t>
            </w:r>
            <w:r w:rsidR="005F75FD" w:rsidRPr="005F75FD">
              <w:rPr>
                <w:rFonts w:ascii="Calibri" w:eastAsia="Times New Roman"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F75FD" w:rsidRPr="005F75FD" w:rsidTr="00867588">
        <w:trPr>
          <w:jc w:val="center"/>
        </w:trPr>
        <w:tc>
          <w:tcPr>
            <w:tcW w:w="2746" w:type="dxa"/>
            <w:vAlign w:val="center"/>
          </w:tcPr>
          <w:p w:rsidR="005F75FD" w:rsidRPr="005F75FD" w:rsidRDefault="005F75FD" w:rsidP="005F75FD">
            <w:pPr>
              <w:spacing w:after="0" w:line="240" w:lineRule="auto"/>
              <w:jc w:val="center"/>
              <w:rPr>
                <w:rFonts w:ascii="Calibri" w:eastAsia="Times New Roman" w:hAnsi="Calibri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Calibri" w:eastAsia="Times New Roman" w:hAnsi="Calibri"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5F75FD" w:rsidRPr="005F75FD" w:rsidRDefault="005F75FD" w:rsidP="00A3018E">
            <w:pPr>
              <w:spacing w:after="0" w:line="240" w:lineRule="auto"/>
              <w:rPr>
                <w:rFonts w:ascii="Calibri" w:eastAsia="Times New Roman"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Calibri" w:eastAsia="Times New Roman"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الإفادة من </w:t>
            </w:r>
            <w:r w:rsidR="00A3018E">
              <w:rPr>
                <w:rFonts w:ascii="Calibri" w:eastAsia="Times New Roman"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الاحتمالات</w:t>
            </w:r>
            <w:r w:rsidRPr="005F75FD">
              <w:rPr>
                <w:rFonts w:ascii="Calibri" w:eastAsia="Times New Roman"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  في السياقات الحياتية .</w:t>
            </w:r>
          </w:p>
        </w:tc>
      </w:tr>
      <w:tr w:rsidR="005F75FD" w:rsidRPr="005F75FD" w:rsidTr="00867588">
        <w:trPr>
          <w:trHeight w:val="70"/>
          <w:jc w:val="center"/>
        </w:trPr>
        <w:tc>
          <w:tcPr>
            <w:tcW w:w="2746" w:type="dxa"/>
            <w:vAlign w:val="center"/>
          </w:tcPr>
          <w:p w:rsidR="005F75FD" w:rsidRPr="005F75FD" w:rsidRDefault="005F75FD" w:rsidP="005F75FD">
            <w:pPr>
              <w:spacing w:after="0" w:line="240" w:lineRule="auto"/>
              <w:jc w:val="center"/>
              <w:rPr>
                <w:rFonts w:ascii="Calibri" w:eastAsia="Times New Roman" w:hAnsi="Calibri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Calibri" w:eastAsia="Times New Roman" w:hAnsi="Calibri"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5F75FD" w:rsidRPr="005F75FD" w:rsidRDefault="00A3018E" w:rsidP="00A3018E">
            <w:pPr>
              <w:spacing w:after="0" w:line="240" w:lineRule="auto"/>
              <w:jc w:val="both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باحث</w:t>
            </w:r>
            <w:r w:rsidR="005F75FD" w:rsidRPr="005F75FD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 xml:space="preserve"> صغير، لقد طلب منك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جمع البيانات وتدوينها وكتابة تقرير يصف هذه البيانات  وحساب الاحتمالات للتخصصات المفضلة لدى الطلبة ويرغبون بالالتحاق بها </w:t>
            </w:r>
            <w:r w:rsidR="005F75FD" w:rsidRPr="005F75FD"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F75FD" w:rsidRPr="005F75FD" w:rsidTr="00867588">
        <w:trPr>
          <w:jc w:val="center"/>
        </w:trPr>
        <w:tc>
          <w:tcPr>
            <w:tcW w:w="2746" w:type="dxa"/>
            <w:vAlign w:val="center"/>
          </w:tcPr>
          <w:p w:rsidR="005F75FD" w:rsidRPr="005F75FD" w:rsidRDefault="005F75FD" w:rsidP="005F75FD">
            <w:pPr>
              <w:spacing w:after="0" w:line="240" w:lineRule="auto"/>
              <w:jc w:val="center"/>
              <w:rPr>
                <w:rFonts w:ascii="Calibri" w:eastAsia="Times New Roman" w:hAnsi="Calibri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Calibri" w:eastAsia="Times New Roman" w:hAnsi="Calibri"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5F75FD" w:rsidRPr="005F75FD" w:rsidRDefault="005F75FD" w:rsidP="00A301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5F75FD">
              <w:rPr>
                <w:rFonts w:ascii="Calibri" w:eastAsia="Times New Roman" w:hAnsi="Calibri" w:cs="AL-Mohanad Bold" w:hint="cs"/>
                <w:sz w:val="28"/>
                <w:szCs w:val="28"/>
                <w:rtl/>
                <w:lang w:bidi="ar-EG"/>
              </w:rPr>
              <w:t xml:space="preserve">المجتمع </w:t>
            </w:r>
            <w:r w:rsidR="00A3018E">
              <w:rPr>
                <w:rFonts w:ascii="Calibri" w:eastAsia="Times New Roman" w:hAnsi="Calibri" w:cs="AL-Mohanad Bold" w:hint="cs"/>
                <w:sz w:val="28"/>
                <w:szCs w:val="28"/>
                <w:rtl/>
                <w:lang w:bidi="ar-EG"/>
              </w:rPr>
              <w:t>المدرسي</w:t>
            </w:r>
            <w:r w:rsidRPr="005F75FD">
              <w:rPr>
                <w:rFonts w:ascii="Arial" w:eastAsia="Times New Roman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F75FD" w:rsidRPr="005F75FD" w:rsidTr="00867588">
        <w:trPr>
          <w:trHeight w:val="494"/>
          <w:jc w:val="center"/>
        </w:trPr>
        <w:tc>
          <w:tcPr>
            <w:tcW w:w="2746" w:type="dxa"/>
            <w:vAlign w:val="center"/>
          </w:tcPr>
          <w:p w:rsidR="005F75FD" w:rsidRPr="005F75FD" w:rsidRDefault="005F75FD" w:rsidP="005F75FD">
            <w:pPr>
              <w:spacing w:after="0" w:line="240" w:lineRule="auto"/>
              <w:jc w:val="center"/>
              <w:rPr>
                <w:rFonts w:ascii="Calibri" w:eastAsia="Times New Roman" w:hAnsi="Calibri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Calibri" w:eastAsia="Times New Roman"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5F75FD" w:rsidRDefault="00A3018E" w:rsidP="00A3018E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الباحث</w:t>
            </w:r>
            <w:r w:rsidR="005F75FD"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قادر على </w:t>
            </w:r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جمع البيانات وتنظيمها وإعطاء ملاحظات ونتائج لبحثه </w:t>
            </w:r>
          </w:p>
          <w:p w:rsidR="00A3018E" w:rsidRPr="005F75FD" w:rsidRDefault="00A3018E" w:rsidP="00A3018E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</w:rPr>
              <w:t>التحدي :</w:t>
            </w:r>
            <w:proofErr w:type="gramEnd"/>
            <w:r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</w:rPr>
              <w:t xml:space="preserve"> ان تخرج تقرير بطريقة منظمة </w:t>
            </w:r>
          </w:p>
          <w:p w:rsidR="005F75FD" w:rsidRPr="005F75FD" w:rsidRDefault="005F75FD" w:rsidP="005F75F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</w:tr>
      <w:tr w:rsidR="005F75FD" w:rsidRPr="005F75FD" w:rsidTr="00867588">
        <w:trPr>
          <w:jc w:val="center"/>
        </w:trPr>
        <w:tc>
          <w:tcPr>
            <w:tcW w:w="2746" w:type="dxa"/>
            <w:vAlign w:val="center"/>
          </w:tcPr>
          <w:p w:rsidR="005F75FD" w:rsidRPr="005F75FD" w:rsidRDefault="005F75FD" w:rsidP="005F75FD">
            <w:pPr>
              <w:spacing w:after="0" w:line="240" w:lineRule="auto"/>
              <w:jc w:val="center"/>
              <w:rPr>
                <w:rFonts w:ascii="Calibri" w:eastAsia="Times New Roman" w:hAnsi="Calibri" w:cs="AL-Mohanad Bold"/>
                <w:sz w:val="32"/>
                <w:szCs w:val="32"/>
                <w:rtl/>
                <w:lang w:bidi="ar-EG"/>
              </w:rPr>
            </w:pPr>
            <w:r w:rsidRPr="005F75FD">
              <w:rPr>
                <w:rFonts w:ascii="Calibri" w:eastAsia="Times New Roman"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5F75FD" w:rsidRPr="005F75FD" w:rsidRDefault="005F75FD" w:rsidP="00A3018E">
            <w:pPr>
              <w:spacing w:after="0" w:line="240" w:lineRule="auto"/>
              <w:rPr>
                <w:rFonts w:ascii="Calibri" w:eastAsia="Times New Roman"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 w:rsidRPr="005F75FD">
              <w:rPr>
                <w:rFonts w:ascii="Calibri" w:eastAsia="Times New Roman"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انشاء </w:t>
            </w:r>
            <w:r w:rsidR="00A3018E">
              <w:rPr>
                <w:rFonts w:ascii="Calibri" w:eastAsia="Times New Roman"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تقرير</w:t>
            </w:r>
            <w:r w:rsidRPr="005F75FD">
              <w:rPr>
                <w:rFonts w:ascii="Calibri" w:eastAsia="Times New Roman"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مميز </w:t>
            </w:r>
          </w:p>
          <w:p w:rsidR="005F75FD" w:rsidRPr="005F75FD" w:rsidRDefault="005F75FD" w:rsidP="005F75F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5F75FD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5F75FD" w:rsidRPr="005F75FD" w:rsidTr="00867588">
        <w:trPr>
          <w:jc w:val="center"/>
        </w:trPr>
        <w:tc>
          <w:tcPr>
            <w:tcW w:w="2746" w:type="dxa"/>
            <w:vAlign w:val="center"/>
          </w:tcPr>
          <w:p w:rsidR="005F75FD" w:rsidRPr="005F75FD" w:rsidRDefault="005F75FD" w:rsidP="005F75FD">
            <w:pPr>
              <w:spacing w:after="0" w:line="240" w:lineRule="auto"/>
              <w:jc w:val="center"/>
              <w:rPr>
                <w:rFonts w:ascii="Calibri" w:eastAsia="Times New Roman" w:hAnsi="Calibri" w:cs="AL-Mohanad Bold"/>
                <w:sz w:val="32"/>
                <w:szCs w:val="32"/>
                <w:rtl/>
              </w:rPr>
            </w:pPr>
            <w:r w:rsidRPr="005F75FD">
              <w:rPr>
                <w:rFonts w:ascii="Calibri" w:eastAsia="Times New Roman" w:hAnsi="Calibri" w:cs="AL-Mohanad Bold" w:hint="cs"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 w:rsidRPr="005F75FD">
              <w:rPr>
                <w:rFonts w:ascii="Calibri" w:eastAsia="Times New Roman" w:hAnsi="Calibri" w:cs="AL-Mohanad Bold" w:hint="cs"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 w:rsidRPr="005F75FD">
              <w:rPr>
                <w:rFonts w:ascii="Calibri" w:eastAsia="Times New Roman" w:hAnsi="Calibri" w:cs="AL-Mohanad Bold" w:hint="cs"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</w:tcPr>
          <w:p w:rsidR="005F75FD" w:rsidRPr="005F75FD" w:rsidRDefault="005F75FD" w:rsidP="00A3018E">
            <w:pPr>
              <w:spacing w:after="0" w:line="240" w:lineRule="auto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دقة </w:t>
            </w:r>
            <w:r w:rsidR="00A3018E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المعلومات</w:t>
            </w: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المستخدمة، </w:t>
            </w:r>
            <w:r w:rsidR="00A3018E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وضوح </w:t>
            </w:r>
            <w:proofErr w:type="gramStart"/>
            <w:r w:rsidR="00A3018E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الخط </w:t>
            </w:r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،</w:t>
            </w:r>
            <w:proofErr w:type="gramEnd"/>
            <w:r w:rsidRPr="005F75FD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، صحة العمليات الحسابية . </w:t>
            </w:r>
          </w:p>
        </w:tc>
      </w:tr>
    </w:tbl>
    <w:p w:rsidR="005F75FD" w:rsidRPr="005F75FD" w:rsidRDefault="005F75FD" w:rsidP="005F75FD">
      <w:pPr>
        <w:tabs>
          <w:tab w:val="left" w:pos="8805"/>
        </w:tabs>
        <w:bidi w:val="0"/>
        <w:spacing w:after="200" w:line="276" w:lineRule="auto"/>
        <w:rPr>
          <w:rFonts w:ascii="Calibri" w:eastAsia="Times New Roman" w:hAnsi="Calibri" w:cs="AL-Mohanad Bold"/>
          <w:b/>
          <w:bCs/>
          <w:sz w:val="24"/>
          <w:szCs w:val="24"/>
        </w:rPr>
      </w:pPr>
      <w:r w:rsidRPr="005F75FD">
        <w:rPr>
          <w:rFonts w:ascii="Calibri" w:eastAsia="Times New Roman" w:hAnsi="Calibri" w:cs="AL-Mohanad Bold"/>
          <w:b/>
          <w:bCs/>
          <w:sz w:val="24"/>
          <w:szCs w:val="24"/>
          <w:lang w:bidi="ar-EG"/>
        </w:rPr>
        <w:tab/>
      </w:r>
    </w:p>
    <w:p w:rsidR="005F75FD" w:rsidRPr="005F75FD" w:rsidRDefault="005F75FD" w:rsidP="005F75FD">
      <w:pPr>
        <w:tabs>
          <w:tab w:val="left" w:pos="8805"/>
        </w:tabs>
        <w:bidi w:val="0"/>
        <w:spacing w:after="200" w:line="276" w:lineRule="auto"/>
        <w:jc w:val="right"/>
        <w:rPr>
          <w:rFonts w:ascii="Calibri" w:eastAsia="Times New Roman" w:hAnsi="Calibri" w:cs="AL-Mohanad Bold"/>
          <w:b/>
          <w:bCs/>
          <w:sz w:val="24"/>
          <w:szCs w:val="24"/>
        </w:rPr>
      </w:pPr>
    </w:p>
    <w:p w:rsidR="005F75FD" w:rsidRPr="005F75FD" w:rsidRDefault="005F75FD" w:rsidP="005F75FD">
      <w:pPr>
        <w:tabs>
          <w:tab w:val="left" w:pos="8805"/>
        </w:tabs>
        <w:bidi w:val="0"/>
        <w:spacing w:after="200" w:line="276" w:lineRule="auto"/>
        <w:jc w:val="right"/>
        <w:rPr>
          <w:rFonts w:ascii="Calibri" w:eastAsia="Times New Roman" w:hAnsi="Calibri" w:cs="AL-Mohanad Bold"/>
          <w:b/>
          <w:bCs/>
          <w:sz w:val="24"/>
          <w:szCs w:val="24"/>
        </w:rPr>
      </w:pPr>
    </w:p>
    <w:p w:rsidR="005F75FD" w:rsidRPr="005F75FD" w:rsidRDefault="005F75FD" w:rsidP="005F75FD">
      <w:pPr>
        <w:tabs>
          <w:tab w:val="left" w:pos="8805"/>
        </w:tabs>
        <w:bidi w:val="0"/>
        <w:spacing w:after="200" w:line="276" w:lineRule="auto"/>
        <w:jc w:val="right"/>
        <w:rPr>
          <w:rFonts w:ascii="Calibri" w:eastAsia="Times New Roman" w:hAnsi="Calibri" w:cs="AL-Mohanad Bold"/>
          <w:b/>
          <w:bCs/>
          <w:sz w:val="24"/>
          <w:szCs w:val="24"/>
        </w:rPr>
      </w:pPr>
      <w:r w:rsidRPr="005F75FD">
        <w:rPr>
          <w:rFonts w:ascii="Calibri" w:eastAsia="Times New Roman" w:hAnsi="Calibri" w:cs="AL-Mohanad Bold"/>
          <w:b/>
          <w:bCs/>
          <w:sz w:val="24"/>
          <w:szCs w:val="24"/>
        </w:rPr>
        <w:br w:type="page"/>
      </w:r>
    </w:p>
    <w:p w:rsidR="005F75FD" w:rsidRPr="005F75FD" w:rsidRDefault="005F75FD" w:rsidP="005F75FD">
      <w:pPr>
        <w:tabs>
          <w:tab w:val="left" w:pos="8805"/>
        </w:tabs>
        <w:bidi w:val="0"/>
        <w:spacing w:after="200" w:line="276" w:lineRule="auto"/>
        <w:jc w:val="right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5F75FD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lastRenderedPageBreak/>
        <w:t xml:space="preserve">                                                  سلم التقدير الوصفي لمهمة الأداء </w:t>
      </w:r>
    </w:p>
    <w:tbl>
      <w:tblPr>
        <w:bidiVisual/>
        <w:tblW w:w="8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782"/>
        <w:gridCol w:w="1782"/>
        <w:gridCol w:w="1782"/>
        <w:gridCol w:w="1701"/>
      </w:tblGrid>
      <w:tr w:rsidR="005F75FD" w:rsidRPr="005F75FD" w:rsidTr="00A3018E">
        <w:trPr>
          <w:trHeight w:val="1496"/>
          <w:tblHeader/>
          <w:jc w:val="center"/>
        </w:trPr>
        <w:tc>
          <w:tcPr>
            <w:tcW w:w="13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75FD" w:rsidRPr="005F75FD" w:rsidRDefault="005F75FD" w:rsidP="005F75FD">
            <w:pPr>
              <w:spacing w:after="0" w:line="276" w:lineRule="auto"/>
              <w:jc w:val="center"/>
              <w:rPr>
                <w:rFonts w:ascii="Calibri" w:eastAsia="Times New Roman" w:hAnsi="Calibri" w:cs="AL-Mateen"/>
                <w:b/>
                <w:bCs/>
                <w:sz w:val="26"/>
                <w:szCs w:val="26"/>
                <w:lang w:bidi="ar-EG"/>
              </w:rPr>
            </w:pPr>
            <w:r w:rsidRPr="005F75FD">
              <w:rPr>
                <w:rFonts w:ascii="Calibri" w:eastAsia="Times New Roman" w:hAnsi="Calibri"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8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75FD" w:rsidRPr="005F75FD" w:rsidRDefault="005F75FD" w:rsidP="005F75FD">
            <w:pPr>
              <w:spacing w:after="0" w:line="276" w:lineRule="auto"/>
              <w:jc w:val="center"/>
              <w:rPr>
                <w:rFonts w:ascii="Calibri" w:eastAsia="Times New Roman" w:hAnsi="Calibri"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5F75FD">
              <w:rPr>
                <w:rFonts w:ascii="Calibri" w:eastAsia="Times New Roman" w:hAnsi="Calibri"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5F75FD" w:rsidRPr="005F75FD" w:rsidRDefault="005F75FD" w:rsidP="005F75FD">
            <w:pPr>
              <w:spacing w:after="0" w:line="276" w:lineRule="auto"/>
              <w:jc w:val="center"/>
              <w:rPr>
                <w:rFonts w:ascii="Calibri" w:eastAsia="Times New Roman" w:hAnsi="Calibri"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5F75FD">
              <w:rPr>
                <w:rFonts w:ascii="Calibri" w:eastAsia="Times New Roman" w:hAnsi="Calibri"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8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75FD" w:rsidRPr="005F75FD" w:rsidRDefault="005F75FD" w:rsidP="005F75FD">
            <w:pPr>
              <w:spacing w:after="0" w:line="276" w:lineRule="auto"/>
              <w:jc w:val="center"/>
              <w:rPr>
                <w:rFonts w:ascii="Calibri" w:eastAsia="Times New Roman" w:hAnsi="Calibri"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5F75FD">
              <w:rPr>
                <w:rFonts w:ascii="Calibri" w:eastAsia="Times New Roman" w:hAnsi="Calibri"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5F75FD" w:rsidRPr="005F75FD" w:rsidRDefault="005F75FD" w:rsidP="005F75FD">
            <w:pPr>
              <w:spacing w:after="0" w:line="276" w:lineRule="auto"/>
              <w:jc w:val="center"/>
              <w:rPr>
                <w:rFonts w:ascii="Calibri" w:eastAsia="Times New Roman" w:hAnsi="Calibri" w:cs="AL-Mateen"/>
                <w:b/>
                <w:bCs/>
                <w:sz w:val="26"/>
                <w:szCs w:val="26"/>
                <w:lang w:bidi="ar-EG"/>
              </w:rPr>
            </w:pPr>
            <w:r w:rsidRPr="005F75FD">
              <w:rPr>
                <w:rFonts w:ascii="Calibri" w:eastAsia="Times New Roman" w:hAnsi="Calibri"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8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75FD" w:rsidRPr="005F75FD" w:rsidRDefault="005F75FD" w:rsidP="005F75FD">
            <w:pPr>
              <w:spacing w:after="0" w:line="276" w:lineRule="auto"/>
              <w:jc w:val="center"/>
              <w:rPr>
                <w:rFonts w:ascii="Calibri" w:eastAsia="Times New Roman" w:hAnsi="Calibri" w:cs="AL-Mateen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 w:rsidRPr="005F75FD">
              <w:rPr>
                <w:rFonts w:ascii="Calibri" w:eastAsia="Times New Roman" w:hAnsi="Calibri"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  <w:proofErr w:type="spellEnd"/>
          </w:p>
          <w:p w:rsidR="005F75FD" w:rsidRPr="005F75FD" w:rsidRDefault="005F75FD" w:rsidP="005F75FD">
            <w:pPr>
              <w:spacing w:after="0" w:line="276" w:lineRule="auto"/>
              <w:jc w:val="center"/>
              <w:rPr>
                <w:rFonts w:ascii="Calibri" w:eastAsia="Times New Roman" w:hAnsi="Calibri"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5F75FD">
              <w:rPr>
                <w:rFonts w:ascii="Calibri" w:eastAsia="Times New Roman" w:hAnsi="Calibri"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70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75FD" w:rsidRPr="005F75FD" w:rsidRDefault="005F75FD" w:rsidP="005F75FD">
            <w:pPr>
              <w:spacing w:after="0" w:line="276" w:lineRule="auto"/>
              <w:jc w:val="center"/>
              <w:rPr>
                <w:rFonts w:ascii="Calibri" w:eastAsia="Times New Roman" w:hAnsi="Calibri"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5F75FD">
              <w:rPr>
                <w:rFonts w:ascii="Calibri" w:eastAsia="Times New Roman" w:hAnsi="Calibri"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5F75FD" w:rsidRPr="005F75FD" w:rsidTr="00A3018E">
        <w:trPr>
          <w:trHeight w:val="1698"/>
          <w:tblHeader/>
          <w:jc w:val="center"/>
        </w:trPr>
        <w:tc>
          <w:tcPr>
            <w:tcW w:w="13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المعلومات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جميع المعلومات دقيقة وتامة 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جميع المعلومات متوسطة الدقة غير تامة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جميع المعلومات غير دقيقة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F75FD" w:rsidRPr="005F75FD" w:rsidTr="00A3018E">
        <w:trPr>
          <w:trHeight w:val="2262"/>
          <w:tblHeader/>
          <w:jc w:val="center"/>
        </w:trPr>
        <w:tc>
          <w:tcPr>
            <w:tcW w:w="13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وضوح الخط 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الخط واضح 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الخط مناسب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الخط غير واضح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F75FD" w:rsidRPr="005F75FD" w:rsidTr="00A3018E">
        <w:trPr>
          <w:trHeight w:val="2078"/>
          <w:tblHeader/>
          <w:jc w:val="center"/>
        </w:trPr>
        <w:tc>
          <w:tcPr>
            <w:tcW w:w="13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A3018E">
            <w:pPr>
              <w:spacing w:after="0" w:line="276" w:lineRule="auto"/>
              <w:ind w:left="-113" w:right="-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جودة إخراج</w:t>
            </w:r>
            <w:r w:rsidRPr="005F75FD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3018E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التقرير</w:t>
            </w: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A3018E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البيانات</w:t>
            </w:r>
            <w:r w:rsidR="00091FB4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F75FD" w:rsidRPr="005F75FD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واضحة ومعبرة، ومرتبة 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A3018E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 w:rsidRPr="005F75FD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="00A3018E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البيانات</w:t>
            </w:r>
            <w:proofErr w:type="spellEnd"/>
            <w:r w:rsidR="00091FB4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5F75FD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واضحة غير معبرة ، وبحاجة إلى مزيد من الترتيب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A3018E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 w:rsidRPr="005F75FD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="00A3018E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البيانات</w:t>
            </w:r>
            <w:proofErr w:type="spellEnd"/>
            <w:r w:rsidRPr="005F75FD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 غير  واضحة غير معبرة، وغير مرتبة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5F75FD" w:rsidRPr="005F75FD" w:rsidTr="00A3018E">
        <w:trPr>
          <w:trHeight w:val="2078"/>
          <w:tblHeader/>
          <w:jc w:val="center"/>
        </w:trPr>
        <w:tc>
          <w:tcPr>
            <w:tcW w:w="13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A3018E">
            <w:pPr>
              <w:spacing w:after="0" w:line="276" w:lineRule="auto"/>
              <w:ind w:left="-113" w:right="-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دقة ال</w:t>
            </w:r>
            <w:r w:rsidR="00A3018E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حسابات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A3018E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الحسابات صحيحة ودقيقة 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A3018E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5F75FD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القياسات صحيحة </w:t>
            </w:r>
            <w:r w:rsidR="00A3018E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بنسبة 70%</w:t>
            </w:r>
          </w:p>
        </w:tc>
        <w:tc>
          <w:tcPr>
            <w:tcW w:w="1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A3018E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دقةالحسابات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اقل من 50%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5FD" w:rsidRPr="005F75FD" w:rsidRDefault="005F75FD" w:rsidP="005F75FD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3F697C" w:rsidRDefault="003F697C">
      <w:pPr>
        <w:rPr>
          <w:rtl/>
        </w:rPr>
      </w:pPr>
    </w:p>
    <w:p w:rsidR="00845DD8" w:rsidRDefault="00845DD8">
      <w:pPr>
        <w:rPr>
          <w:rtl/>
        </w:rPr>
      </w:pPr>
    </w:p>
    <w:p w:rsidR="00845DD8" w:rsidRDefault="00845DD8">
      <w:pPr>
        <w:rPr>
          <w:rtl/>
        </w:rPr>
      </w:pPr>
    </w:p>
    <w:p w:rsidR="00845DD8" w:rsidRDefault="00845DD8">
      <w:pPr>
        <w:rPr>
          <w:rtl/>
        </w:rPr>
      </w:pPr>
    </w:p>
    <w:p w:rsidR="00845DD8" w:rsidRDefault="00845DD8">
      <w:pPr>
        <w:rPr>
          <w:rtl/>
        </w:rPr>
      </w:pPr>
    </w:p>
    <w:p w:rsidR="00845DD8" w:rsidRDefault="00845DD8">
      <w:pPr>
        <w:rPr>
          <w:rtl/>
        </w:rPr>
      </w:pPr>
    </w:p>
    <w:p w:rsidR="00845DD8" w:rsidRDefault="00845DD8">
      <w:pPr>
        <w:rPr>
          <w:rtl/>
        </w:rPr>
      </w:pPr>
    </w:p>
    <w:p w:rsidR="00845DD8" w:rsidRDefault="00845DD8">
      <w:pPr>
        <w:rPr>
          <w:rtl/>
        </w:rPr>
      </w:pPr>
    </w:p>
    <w:p w:rsidR="00845DD8" w:rsidRDefault="00845DD8">
      <w:pPr>
        <w:rPr>
          <w:rtl/>
        </w:rPr>
      </w:pPr>
    </w:p>
    <w:p w:rsidR="00845DD8" w:rsidRDefault="00845DD8">
      <w:pPr>
        <w:rPr>
          <w:rtl/>
        </w:rPr>
      </w:pPr>
    </w:p>
    <w:p w:rsidR="00845DD8" w:rsidRPr="00845DD8" w:rsidRDefault="00845DD8" w:rsidP="00845DD8">
      <w:pPr>
        <w:jc w:val="center"/>
        <w:rPr>
          <w:b/>
          <w:bCs/>
          <w:sz w:val="32"/>
          <w:szCs w:val="32"/>
          <w:rtl/>
        </w:rPr>
      </w:pPr>
    </w:p>
    <w:p w:rsidR="00845DD8" w:rsidRPr="00845DD8" w:rsidRDefault="00845DD8" w:rsidP="00845DD8">
      <w:pPr>
        <w:jc w:val="center"/>
        <w:rPr>
          <w:b/>
          <w:bCs/>
          <w:sz w:val="32"/>
          <w:szCs w:val="32"/>
          <w:rtl/>
        </w:rPr>
      </w:pPr>
      <w:r w:rsidRPr="00845DD8">
        <w:rPr>
          <w:rFonts w:hint="cs"/>
          <w:b/>
          <w:bCs/>
          <w:sz w:val="32"/>
          <w:szCs w:val="32"/>
          <w:rtl/>
        </w:rPr>
        <w:t>المرحلة الثالثة</w:t>
      </w:r>
    </w:p>
    <w:p w:rsidR="00845DD8" w:rsidRDefault="00845DD8" w:rsidP="00845DD8">
      <w:pPr>
        <w:jc w:val="center"/>
        <w:rPr>
          <w:b/>
          <w:bCs/>
          <w:sz w:val="32"/>
          <w:szCs w:val="32"/>
          <w:rtl/>
        </w:rPr>
      </w:pPr>
      <w:r w:rsidRPr="00845DD8">
        <w:rPr>
          <w:rFonts w:hint="cs"/>
          <w:b/>
          <w:bCs/>
          <w:sz w:val="32"/>
          <w:szCs w:val="32"/>
          <w:rtl/>
        </w:rPr>
        <w:t>الأنشطة التعليمية والتعلمية</w:t>
      </w:r>
    </w:p>
    <w:p w:rsidR="00845DD8" w:rsidRDefault="00845DD8" w:rsidP="00845DD8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مراجعة الطلبة في مفهوم التجربة العشوائية وانشاء جداول تكرارية </w:t>
      </w:r>
    </w:p>
    <w:p w:rsidR="00E6441D" w:rsidRDefault="00E6441D" w:rsidP="00E6441D">
      <w:pPr>
        <w:pStyle w:val="a7"/>
        <w:rPr>
          <w:b/>
          <w:bCs/>
          <w:sz w:val="32"/>
          <w:szCs w:val="32"/>
        </w:rPr>
      </w:pPr>
    </w:p>
    <w:p w:rsidR="00845DD8" w:rsidRDefault="00845DD8" w:rsidP="00845DD8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استخدام أسلوب العصف الذهني في تنفيذ </w:t>
      </w:r>
      <w:proofErr w:type="gramStart"/>
      <w:r>
        <w:rPr>
          <w:rFonts w:hint="cs"/>
          <w:b/>
          <w:bCs/>
          <w:sz w:val="32"/>
          <w:szCs w:val="32"/>
          <w:rtl/>
        </w:rPr>
        <w:t>افكر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صفحة 79 </w:t>
      </w:r>
    </w:p>
    <w:p w:rsidR="00E6441D" w:rsidRPr="00E6441D" w:rsidRDefault="00E6441D" w:rsidP="00E6441D">
      <w:pPr>
        <w:rPr>
          <w:b/>
          <w:bCs/>
          <w:sz w:val="32"/>
          <w:szCs w:val="32"/>
        </w:rPr>
      </w:pPr>
    </w:p>
    <w:p w:rsidR="00845DD8" w:rsidRDefault="00845DD8" w:rsidP="00845DD8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استخدام الحوار والمناقشة في الكشف عن خبرات الطلبة السابقة واللازمة لتعلمهم اللاحق </w:t>
      </w:r>
    </w:p>
    <w:p w:rsidR="00E6441D" w:rsidRPr="00E6441D" w:rsidRDefault="00E6441D" w:rsidP="00E6441D">
      <w:pPr>
        <w:rPr>
          <w:b/>
          <w:bCs/>
          <w:sz w:val="32"/>
          <w:szCs w:val="32"/>
        </w:rPr>
      </w:pPr>
    </w:p>
    <w:p w:rsidR="00845DD8" w:rsidRDefault="00845DD8" w:rsidP="00845DD8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استخدام التعلم التعاوني في تنفيذ الأنشطة والتمارين </w:t>
      </w:r>
    </w:p>
    <w:p w:rsidR="00E6441D" w:rsidRPr="00E6441D" w:rsidRDefault="00E6441D" w:rsidP="00E6441D">
      <w:pPr>
        <w:rPr>
          <w:b/>
          <w:bCs/>
          <w:sz w:val="32"/>
          <w:szCs w:val="32"/>
        </w:rPr>
      </w:pPr>
    </w:p>
    <w:p w:rsidR="00E6441D" w:rsidRDefault="00845DD8" w:rsidP="00E6441D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استخدام أسلوب الاستقصاء للتوصل الى ان مجموع التكرارات النسبية يساوي 1 </w:t>
      </w:r>
    </w:p>
    <w:p w:rsidR="00E6441D" w:rsidRPr="00E6441D" w:rsidRDefault="00E6441D" w:rsidP="00E6441D">
      <w:pPr>
        <w:pStyle w:val="a7"/>
        <w:rPr>
          <w:b/>
          <w:bCs/>
          <w:sz w:val="32"/>
          <w:szCs w:val="32"/>
          <w:rtl/>
        </w:rPr>
      </w:pPr>
    </w:p>
    <w:p w:rsidR="00E6441D" w:rsidRPr="00E6441D" w:rsidRDefault="00E6441D" w:rsidP="00E6441D">
      <w:pPr>
        <w:pStyle w:val="a7"/>
        <w:rPr>
          <w:b/>
          <w:bCs/>
          <w:sz w:val="32"/>
          <w:szCs w:val="32"/>
        </w:rPr>
      </w:pPr>
    </w:p>
    <w:p w:rsidR="00845DD8" w:rsidRDefault="00845DD8" w:rsidP="00845DD8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التركيز على التقويم المستمر للطلبة في المراحل المختلفة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( </w:t>
      </w:r>
      <w:proofErr w:type="spellStart"/>
      <w:r>
        <w:rPr>
          <w:rFonts w:hint="cs"/>
          <w:b/>
          <w:bCs/>
          <w:sz w:val="32"/>
          <w:szCs w:val="32"/>
          <w:rtl/>
        </w:rPr>
        <w:t>قبللي</w:t>
      </w:r>
      <w:proofErr w:type="spellEnd"/>
      <w:proofErr w:type="gramEnd"/>
      <w:r>
        <w:rPr>
          <w:rFonts w:hint="cs"/>
          <w:b/>
          <w:bCs/>
          <w:sz w:val="32"/>
          <w:szCs w:val="32"/>
          <w:rtl/>
        </w:rPr>
        <w:t xml:space="preserve"> تكويني ختامي ) </w:t>
      </w:r>
    </w:p>
    <w:p w:rsidR="00E6441D" w:rsidRDefault="00E6441D" w:rsidP="00E6441D">
      <w:pPr>
        <w:pStyle w:val="a7"/>
        <w:rPr>
          <w:b/>
          <w:bCs/>
          <w:sz w:val="32"/>
          <w:szCs w:val="32"/>
        </w:rPr>
      </w:pPr>
    </w:p>
    <w:p w:rsidR="00845DD8" w:rsidRDefault="00845DD8" w:rsidP="00845DD8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قياس مدى تحقق الأهداف من خلال إعطاء امثلة تطبيقية وكذلك تكليف الطلبة بحل تمارين ومسائل الكتاب المقرر </w:t>
      </w:r>
    </w:p>
    <w:p w:rsidR="00E6441D" w:rsidRPr="00E6441D" w:rsidRDefault="00E6441D" w:rsidP="00E6441D">
      <w:pPr>
        <w:rPr>
          <w:b/>
          <w:bCs/>
          <w:sz w:val="32"/>
          <w:szCs w:val="32"/>
        </w:rPr>
      </w:pPr>
    </w:p>
    <w:p w:rsidR="00845DD8" w:rsidRDefault="00845DD8" w:rsidP="00845DD8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استخدام المسابقات والألعاب التربوية في تنفيذ بعض الأنشطة </w:t>
      </w:r>
    </w:p>
    <w:p w:rsidR="00E6441D" w:rsidRPr="00E6441D" w:rsidRDefault="00E6441D" w:rsidP="00E6441D">
      <w:pPr>
        <w:rPr>
          <w:b/>
          <w:bCs/>
          <w:sz w:val="32"/>
          <w:szCs w:val="32"/>
        </w:rPr>
      </w:pPr>
    </w:p>
    <w:p w:rsidR="00E6441D" w:rsidRDefault="00845DD8" w:rsidP="00E6441D">
      <w:pPr>
        <w:pStyle w:val="a7"/>
        <w:numPr>
          <w:ilvl w:val="0"/>
          <w:numId w:val="2"/>
        </w:numPr>
        <w:spacing w:after="200" w:line="276" w:lineRule="auto"/>
        <w:rPr>
          <w:b/>
          <w:bCs/>
          <w:sz w:val="32"/>
          <w:szCs w:val="32"/>
        </w:rPr>
      </w:pPr>
      <w:r w:rsidRPr="00845DD8">
        <w:rPr>
          <w:rFonts w:ascii="Simplified Arabic" w:hAnsi="Simplified Arabic" w:cs="AL-Mohanad Bold" w:hint="cs"/>
          <w:b/>
          <w:bCs/>
          <w:sz w:val="32"/>
          <w:szCs w:val="32"/>
          <w:rtl/>
          <w:lang w:bidi="ar-EG"/>
        </w:rPr>
        <w:t>توظيف برمجيات حاسوبية</w:t>
      </w:r>
      <w:r w:rsidRPr="00845DD8">
        <w:rPr>
          <w:rFonts w:hint="cs"/>
          <w:b/>
          <w:bCs/>
          <w:sz w:val="32"/>
          <w:szCs w:val="32"/>
          <w:rtl/>
        </w:rPr>
        <w:t xml:space="preserve"> وروابط الكترونية </w:t>
      </w:r>
    </w:p>
    <w:p w:rsidR="00E6441D" w:rsidRPr="00E6441D" w:rsidRDefault="00E6441D" w:rsidP="00E6441D">
      <w:pPr>
        <w:spacing w:after="200" w:line="276" w:lineRule="auto"/>
        <w:rPr>
          <w:b/>
          <w:bCs/>
          <w:sz w:val="32"/>
          <w:szCs w:val="32"/>
        </w:rPr>
      </w:pPr>
    </w:p>
    <w:p w:rsidR="00091FB4" w:rsidRDefault="00091FB4" w:rsidP="00091FB4">
      <w:pPr>
        <w:numPr>
          <w:ilvl w:val="0"/>
          <w:numId w:val="2"/>
        </w:numPr>
        <w:spacing w:after="0" w:line="276" w:lineRule="auto"/>
        <w:rPr>
          <w:rFonts w:ascii="Simplified Arabic" w:hAnsi="Simplified Arabic" w:cs="AL-Mohanad Bold"/>
          <w:b/>
          <w:bCs/>
          <w:sz w:val="36"/>
          <w:szCs w:val="36"/>
          <w:lang w:bidi="ar-EG"/>
        </w:rPr>
      </w:pPr>
      <w:r w:rsidRPr="00091FB4">
        <w:rPr>
          <w:rFonts w:ascii="Simplified Arabic" w:hAnsi="Simplified Arabic" w:cs="AL-Mohanad Bold" w:hint="cs"/>
          <w:b/>
          <w:bCs/>
          <w:sz w:val="36"/>
          <w:szCs w:val="36"/>
          <w:rtl/>
          <w:lang w:bidi="ar-EG"/>
        </w:rPr>
        <w:t xml:space="preserve">استخدام استراتيجية التعلم بالأقران </w:t>
      </w:r>
    </w:p>
    <w:p w:rsidR="00091FB4" w:rsidRDefault="00091FB4" w:rsidP="00091FB4">
      <w:pPr>
        <w:spacing w:after="0" w:line="276" w:lineRule="auto"/>
        <w:rPr>
          <w:rFonts w:ascii="Simplified Arabic" w:hAnsi="Simplified Arabic" w:cs="AL-Mohanad Bold"/>
          <w:b/>
          <w:bCs/>
          <w:sz w:val="36"/>
          <w:szCs w:val="36"/>
          <w:rtl/>
          <w:lang w:bidi="ar-EG"/>
        </w:rPr>
      </w:pPr>
    </w:p>
    <w:p w:rsidR="00E6441D" w:rsidRDefault="00E6441D" w:rsidP="00091FB4">
      <w:pPr>
        <w:spacing w:after="0" w:line="276" w:lineRule="auto"/>
        <w:rPr>
          <w:rFonts w:ascii="Simplified Arabic" w:hAnsi="Simplified Arabic" w:cs="AL-Mohanad Bold"/>
          <w:b/>
          <w:bCs/>
          <w:sz w:val="36"/>
          <w:szCs w:val="36"/>
          <w:rtl/>
          <w:lang w:bidi="ar-EG"/>
        </w:rPr>
      </w:pPr>
    </w:p>
    <w:p w:rsidR="00E6441D" w:rsidRDefault="00E6441D" w:rsidP="00091FB4">
      <w:pPr>
        <w:spacing w:after="0" w:line="276" w:lineRule="auto"/>
        <w:rPr>
          <w:rFonts w:ascii="Simplified Arabic" w:hAnsi="Simplified Arabic" w:cs="AL-Mohanad Bold"/>
          <w:b/>
          <w:bCs/>
          <w:sz w:val="36"/>
          <w:szCs w:val="36"/>
          <w:rtl/>
          <w:lang w:bidi="ar-EG"/>
        </w:rPr>
      </w:pPr>
    </w:p>
    <w:p w:rsidR="00E6441D" w:rsidRDefault="00E6441D" w:rsidP="00091FB4">
      <w:pPr>
        <w:spacing w:after="0" w:line="276" w:lineRule="auto"/>
        <w:rPr>
          <w:rFonts w:ascii="Simplified Arabic" w:hAnsi="Simplified Arabic" w:cs="AL-Mohanad Bold"/>
          <w:b/>
          <w:bCs/>
          <w:sz w:val="36"/>
          <w:szCs w:val="36"/>
          <w:rtl/>
          <w:lang w:bidi="ar-EG"/>
        </w:rPr>
      </w:pPr>
    </w:p>
    <w:p w:rsidR="00E6441D" w:rsidRDefault="00E6441D" w:rsidP="00091FB4">
      <w:pPr>
        <w:spacing w:after="0" w:line="276" w:lineRule="auto"/>
        <w:rPr>
          <w:rFonts w:ascii="Simplified Arabic" w:hAnsi="Simplified Arabic" w:cs="AL-Mohanad Bold"/>
          <w:b/>
          <w:bCs/>
          <w:sz w:val="36"/>
          <w:szCs w:val="36"/>
          <w:rtl/>
          <w:lang w:bidi="ar-EG"/>
        </w:rPr>
      </w:pPr>
    </w:p>
    <w:p w:rsidR="00E6441D" w:rsidRPr="00091FB4" w:rsidRDefault="00E6441D" w:rsidP="00091FB4">
      <w:pPr>
        <w:spacing w:after="0" w:line="276" w:lineRule="auto"/>
        <w:rPr>
          <w:rFonts w:ascii="Simplified Arabic" w:hAnsi="Simplified Arabic" w:cs="AL-Mohanad Bold"/>
          <w:b/>
          <w:bCs/>
          <w:sz w:val="36"/>
          <w:szCs w:val="36"/>
          <w:lang w:bidi="ar-EG"/>
        </w:rPr>
      </w:pPr>
    </w:p>
    <w:p w:rsidR="00091FB4" w:rsidRDefault="00091FB4" w:rsidP="00091FB4">
      <w:pPr>
        <w:pStyle w:val="a7"/>
        <w:numPr>
          <w:ilvl w:val="0"/>
          <w:numId w:val="2"/>
        </w:num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091FB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p w:rsidR="00E6441D" w:rsidRPr="00091FB4" w:rsidRDefault="00E6441D" w:rsidP="00091FB4">
      <w:pPr>
        <w:pStyle w:val="a7"/>
        <w:numPr>
          <w:ilvl w:val="0"/>
          <w:numId w:val="2"/>
        </w:num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bidiVisual/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732"/>
        <w:gridCol w:w="1732"/>
        <w:gridCol w:w="1602"/>
        <w:gridCol w:w="1530"/>
        <w:gridCol w:w="2166"/>
      </w:tblGrid>
      <w:tr w:rsidR="00091FB4" w:rsidRPr="00454DB9" w:rsidTr="00E10729">
        <w:trPr>
          <w:trHeight w:val="368"/>
          <w:jc w:val="center"/>
        </w:trPr>
        <w:tc>
          <w:tcPr>
            <w:tcW w:w="10393" w:type="dxa"/>
            <w:gridSpan w:val="6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توزيع مواضيع الوحدة على الحصص اليومية </w:t>
            </w:r>
          </w:p>
        </w:tc>
      </w:tr>
      <w:tr w:rsidR="00091FB4" w:rsidRPr="00454DB9" w:rsidTr="00091FB4">
        <w:trPr>
          <w:trHeight w:val="473"/>
          <w:jc w:val="center"/>
        </w:trPr>
        <w:tc>
          <w:tcPr>
            <w:tcW w:w="1631" w:type="dxa"/>
          </w:tcPr>
          <w:p w:rsidR="00091FB4" w:rsidRPr="00E6441D" w:rsidRDefault="00091FB4" w:rsidP="00091FB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الحصة </w:t>
            </w:r>
            <w:r w:rsidRPr="00E6441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32" w:type="dxa"/>
          </w:tcPr>
          <w:p w:rsidR="00091FB4" w:rsidRPr="00E6441D" w:rsidRDefault="00091FB4" w:rsidP="00091FB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</w:t>
            </w:r>
            <w:r w:rsidRPr="00E6441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32" w:type="dxa"/>
          </w:tcPr>
          <w:p w:rsidR="00091FB4" w:rsidRPr="00E6441D" w:rsidRDefault="00091FB4" w:rsidP="00091FB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602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30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66" w:type="dxa"/>
          </w:tcPr>
          <w:p w:rsidR="00091FB4" w:rsidRPr="00E6441D" w:rsidRDefault="00091FB4" w:rsidP="00091FB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091FB4" w:rsidRPr="00454DB9" w:rsidTr="00E10729">
        <w:trPr>
          <w:trHeight w:val="951"/>
          <w:jc w:val="center"/>
        </w:trPr>
        <w:tc>
          <w:tcPr>
            <w:tcW w:w="1631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عنوان الدرس</w:t>
            </w:r>
          </w:p>
        </w:tc>
        <w:tc>
          <w:tcPr>
            <w:tcW w:w="173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الحوادث وانواعها</w:t>
            </w:r>
          </w:p>
        </w:tc>
        <w:tc>
          <w:tcPr>
            <w:tcW w:w="173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الحوادث وانواعها </w:t>
            </w:r>
          </w:p>
        </w:tc>
        <w:tc>
          <w:tcPr>
            <w:tcW w:w="160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الحوادث وانواعها </w:t>
            </w:r>
          </w:p>
        </w:tc>
        <w:tc>
          <w:tcPr>
            <w:tcW w:w="1530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الاحتمال</w:t>
            </w:r>
          </w:p>
        </w:tc>
        <w:tc>
          <w:tcPr>
            <w:tcW w:w="2166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الاحتمال</w:t>
            </w:r>
          </w:p>
        </w:tc>
      </w:tr>
      <w:tr w:rsidR="00091FB4" w:rsidRPr="00454DB9" w:rsidTr="00E6441D">
        <w:trPr>
          <w:trHeight w:val="2324"/>
          <w:jc w:val="center"/>
        </w:trPr>
        <w:tc>
          <w:tcPr>
            <w:tcW w:w="1631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المحتوى</w:t>
            </w:r>
          </w:p>
        </w:tc>
        <w:tc>
          <w:tcPr>
            <w:tcW w:w="173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التجربة العشوائية وطرق كتابة الفضاء العيني</w:t>
            </w:r>
          </w:p>
        </w:tc>
        <w:tc>
          <w:tcPr>
            <w:tcW w:w="173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الحادث وانواعه و تصنيف الحوادث</w:t>
            </w:r>
          </w:p>
        </w:tc>
        <w:tc>
          <w:tcPr>
            <w:tcW w:w="160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تصنيف الحوادث وحل أسئلة الدرس</w:t>
            </w:r>
          </w:p>
        </w:tc>
        <w:tc>
          <w:tcPr>
            <w:tcW w:w="1530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مفهوم الاحتمال </w:t>
            </w:r>
          </w:p>
        </w:tc>
        <w:tc>
          <w:tcPr>
            <w:tcW w:w="2166" w:type="dxa"/>
          </w:tcPr>
          <w:p w:rsidR="00E6441D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إيجاد الاحتمال لحادث </w:t>
            </w:r>
          </w:p>
          <w:p w:rsidR="00E6441D" w:rsidRPr="00E6441D" w:rsidRDefault="00E6441D" w:rsidP="00E6441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91FB4" w:rsidRPr="00454DB9" w:rsidTr="00091FB4">
        <w:trPr>
          <w:trHeight w:val="553"/>
          <w:jc w:val="center"/>
        </w:trPr>
        <w:tc>
          <w:tcPr>
            <w:tcW w:w="1631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الحصة</w:t>
            </w:r>
          </w:p>
        </w:tc>
        <w:tc>
          <w:tcPr>
            <w:tcW w:w="1732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732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602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530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66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091FB4" w:rsidRPr="00454DB9" w:rsidTr="00E10729">
        <w:trPr>
          <w:trHeight w:val="951"/>
          <w:jc w:val="center"/>
        </w:trPr>
        <w:tc>
          <w:tcPr>
            <w:tcW w:w="1631" w:type="dxa"/>
          </w:tcPr>
          <w:p w:rsidR="00091FB4" w:rsidRPr="00E6441D" w:rsidRDefault="00091FB4" w:rsidP="00091FB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عنوان الدرس </w:t>
            </w:r>
          </w:p>
        </w:tc>
        <w:tc>
          <w:tcPr>
            <w:tcW w:w="173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الاحتمال</w:t>
            </w:r>
          </w:p>
        </w:tc>
        <w:tc>
          <w:tcPr>
            <w:tcW w:w="173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قوانين ا</w:t>
            </w:r>
            <w:r w:rsidR="00091FB4" w:rsidRPr="00E644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لاحتمال</w:t>
            </w:r>
          </w:p>
        </w:tc>
        <w:tc>
          <w:tcPr>
            <w:tcW w:w="160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قوانين</w:t>
            </w:r>
            <w:r w:rsidR="00091FB4"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الاحتمال</w:t>
            </w:r>
          </w:p>
        </w:tc>
        <w:tc>
          <w:tcPr>
            <w:tcW w:w="1530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قوانين </w:t>
            </w:r>
            <w:r w:rsidR="00091FB4"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الاحتمال </w:t>
            </w:r>
          </w:p>
        </w:tc>
        <w:tc>
          <w:tcPr>
            <w:tcW w:w="2166" w:type="dxa"/>
          </w:tcPr>
          <w:p w:rsidR="00091FB4" w:rsidRPr="00E6441D" w:rsidRDefault="00A61046" w:rsidP="00E6441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قوانين الاحتمال</w:t>
            </w:r>
          </w:p>
        </w:tc>
      </w:tr>
      <w:tr w:rsidR="00091FB4" w:rsidRPr="00454DB9" w:rsidTr="00E10729">
        <w:trPr>
          <w:trHeight w:val="951"/>
          <w:jc w:val="center"/>
        </w:trPr>
        <w:tc>
          <w:tcPr>
            <w:tcW w:w="1631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المحتوى</w:t>
            </w:r>
          </w:p>
        </w:tc>
        <w:tc>
          <w:tcPr>
            <w:tcW w:w="173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حل مسائل كلامية </w:t>
            </w:r>
          </w:p>
        </w:tc>
        <w:tc>
          <w:tcPr>
            <w:tcW w:w="173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اتحاد الاحتمالات </w:t>
            </w:r>
          </w:p>
        </w:tc>
        <w:tc>
          <w:tcPr>
            <w:tcW w:w="160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تقاطع الاحتمالات </w:t>
            </w:r>
          </w:p>
        </w:tc>
        <w:tc>
          <w:tcPr>
            <w:tcW w:w="1530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حل التمارين </w:t>
            </w:r>
          </w:p>
        </w:tc>
        <w:tc>
          <w:tcPr>
            <w:tcW w:w="2166" w:type="dxa"/>
          </w:tcPr>
          <w:p w:rsidR="00091FB4" w:rsidRPr="00E6441D" w:rsidRDefault="00A61046" w:rsidP="00A610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حل  1و2</w:t>
            </w:r>
          </w:p>
        </w:tc>
      </w:tr>
      <w:tr w:rsidR="00091FB4" w:rsidRPr="00454DB9" w:rsidTr="00E10729">
        <w:trPr>
          <w:trHeight w:val="951"/>
          <w:jc w:val="center"/>
        </w:trPr>
        <w:tc>
          <w:tcPr>
            <w:tcW w:w="1631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الحصة </w:t>
            </w:r>
          </w:p>
        </w:tc>
        <w:tc>
          <w:tcPr>
            <w:tcW w:w="1732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732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602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530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66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91FB4" w:rsidRPr="00454DB9" w:rsidTr="00E10729">
        <w:trPr>
          <w:trHeight w:val="951"/>
          <w:jc w:val="center"/>
        </w:trPr>
        <w:tc>
          <w:tcPr>
            <w:tcW w:w="1631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عنوان الدرس</w:t>
            </w:r>
          </w:p>
        </w:tc>
        <w:tc>
          <w:tcPr>
            <w:tcW w:w="1732" w:type="dxa"/>
          </w:tcPr>
          <w:p w:rsidR="00091FB4" w:rsidRPr="00E6441D" w:rsidRDefault="00E6441D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تمارين عامة </w:t>
            </w:r>
          </w:p>
        </w:tc>
        <w:tc>
          <w:tcPr>
            <w:tcW w:w="173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تمارين عامة</w:t>
            </w:r>
          </w:p>
        </w:tc>
        <w:tc>
          <w:tcPr>
            <w:tcW w:w="160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المشروع</w:t>
            </w:r>
          </w:p>
        </w:tc>
        <w:tc>
          <w:tcPr>
            <w:tcW w:w="1530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المشروع</w:t>
            </w:r>
            <w:r w:rsidR="00091FB4"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166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91FB4" w:rsidRPr="00454DB9" w:rsidTr="00E10729">
        <w:trPr>
          <w:trHeight w:val="951"/>
          <w:jc w:val="center"/>
        </w:trPr>
        <w:tc>
          <w:tcPr>
            <w:tcW w:w="1631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محتوى الدرس</w:t>
            </w:r>
          </w:p>
        </w:tc>
        <w:tc>
          <w:tcPr>
            <w:tcW w:w="1732" w:type="dxa"/>
          </w:tcPr>
          <w:p w:rsidR="00091FB4" w:rsidRPr="00E6441D" w:rsidRDefault="00A61046" w:rsidP="00A610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حل تمارين 3 و 4</w:t>
            </w:r>
          </w:p>
        </w:tc>
        <w:tc>
          <w:tcPr>
            <w:tcW w:w="173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حل 5 ومادة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اثرائية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602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عرض الروابط الالكترونية والمشاريع</w:t>
            </w:r>
          </w:p>
        </w:tc>
        <w:tc>
          <w:tcPr>
            <w:tcW w:w="1530" w:type="dxa"/>
          </w:tcPr>
          <w:p w:rsidR="00091FB4" w:rsidRPr="00E6441D" w:rsidRDefault="00A61046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64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متابعة المشاريع</w:t>
            </w:r>
          </w:p>
        </w:tc>
        <w:tc>
          <w:tcPr>
            <w:tcW w:w="2166" w:type="dxa"/>
          </w:tcPr>
          <w:p w:rsidR="00091FB4" w:rsidRPr="00E6441D" w:rsidRDefault="00091FB4" w:rsidP="00E1072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091FB4" w:rsidRPr="00091FB4" w:rsidRDefault="00091FB4" w:rsidP="00091FB4">
      <w:pPr>
        <w:spacing w:after="200" w:line="276" w:lineRule="auto"/>
        <w:ind w:left="360"/>
        <w:rPr>
          <w:b/>
          <w:bCs/>
          <w:sz w:val="32"/>
          <w:szCs w:val="32"/>
          <w:rtl/>
        </w:rPr>
      </w:pPr>
    </w:p>
    <w:p w:rsidR="00845DD8" w:rsidRDefault="00845DD8">
      <w:pPr>
        <w:rPr>
          <w:rtl/>
        </w:rPr>
      </w:pPr>
    </w:p>
    <w:p w:rsidR="00845DD8" w:rsidRDefault="00845DD8">
      <w:pPr>
        <w:rPr>
          <w:rtl/>
        </w:rPr>
      </w:pPr>
    </w:p>
    <w:p w:rsidR="00E6441D" w:rsidRDefault="00E6441D">
      <w:pPr>
        <w:rPr>
          <w:rtl/>
        </w:rPr>
      </w:pPr>
    </w:p>
    <w:p w:rsidR="00E6441D" w:rsidRPr="00E6441D" w:rsidRDefault="00E6441D" w:rsidP="00E6441D">
      <w:pPr>
        <w:jc w:val="center"/>
        <w:rPr>
          <w:b/>
          <w:bCs/>
          <w:sz w:val="36"/>
          <w:szCs w:val="36"/>
          <w:rtl/>
        </w:rPr>
      </w:pPr>
    </w:p>
    <w:p w:rsidR="00E6441D" w:rsidRDefault="00E6441D" w:rsidP="00E6441D">
      <w:pPr>
        <w:jc w:val="center"/>
        <w:rPr>
          <w:b/>
          <w:bCs/>
          <w:sz w:val="36"/>
          <w:szCs w:val="36"/>
          <w:rtl/>
        </w:rPr>
      </w:pPr>
      <w:r w:rsidRPr="00E6441D">
        <w:rPr>
          <w:rFonts w:hint="cs"/>
          <w:b/>
          <w:bCs/>
          <w:sz w:val="36"/>
          <w:szCs w:val="36"/>
          <w:rtl/>
        </w:rPr>
        <w:lastRenderedPageBreak/>
        <w:t>التفصيل للجدول والخبرات التعليمية التعلمية التي سيتم تطبيقها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102"/>
        <w:gridCol w:w="5380"/>
        <w:gridCol w:w="2966"/>
      </w:tblGrid>
      <w:tr w:rsidR="00E6441D" w:rsidTr="002A6593">
        <w:tc>
          <w:tcPr>
            <w:tcW w:w="1008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الحصة </w:t>
            </w:r>
          </w:p>
        </w:tc>
        <w:tc>
          <w:tcPr>
            <w:tcW w:w="1102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عنوان الدرس</w:t>
            </w:r>
          </w:p>
        </w:tc>
        <w:tc>
          <w:tcPr>
            <w:tcW w:w="5380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خبرات التعلم والتعليم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الملاحظات </w:t>
            </w: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الأولى </w:t>
            </w:r>
          </w:p>
        </w:tc>
        <w:tc>
          <w:tcPr>
            <w:tcW w:w="1102" w:type="dxa"/>
          </w:tcPr>
          <w:p w:rsidR="00E6441D" w:rsidRPr="00E57F8A" w:rsidRDefault="00A61046" w:rsidP="00E644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الحوادث وانواعها</w:t>
            </w:r>
          </w:p>
        </w:tc>
        <w:tc>
          <w:tcPr>
            <w:tcW w:w="5380" w:type="dxa"/>
          </w:tcPr>
          <w:p w:rsidR="00E6441D" w:rsidRPr="00E57F8A" w:rsidRDefault="0050145D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التمهيد من خلال مراجعة الطلبة بالخبرات السابقة واستخدام أسلوب العصف الذهني لمناقشة صورة الوحدة والتعريف </w:t>
            </w:r>
            <w:proofErr w:type="spellStart"/>
            <w:r w:rsidRPr="00E57F8A">
              <w:rPr>
                <w:rFonts w:hint="cs"/>
                <w:sz w:val="36"/>
                <w:szCs w:val="36"/>
                <w:rtl/>
              </w:rPr>
              <w:t>بالاهداف</w:t>
            </w:r>
            <w:proofErr w:type="spellEnd"/>
            <w:r w:rsidRPr="00E57F8A"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50145D" w:rsidRPr="00E57F8A" w:rsidRDefault="0050145D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تنفيذ نشاط 1 بشكل مجموعات ثنائية ومن ثم استخدام أسلوب الحوار والمناقشة للتوصل الى مفهوم التجربة العشوائية </w:t>
            </w:r>
          </w:p>
          <w:p w:rsidR="0050145D" w:rsidRPr="00E57F8A" w:rsidRDefault="0050145D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عرض التعريف على السبورة بلغة الطلبة </w:t>
            </w:r>
          </w:p>
          <w:p w:rsidR="0050145D" w:rsidRPr="00E57F8A" w:rsidRDefault="0050145D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تنفيذ نشاط 2 باستراتيجية فكر شارك قارن ومتابعة الأداء مع تقديم التغذية الراجعة لهم </w:t>
            </w:r>
          </w:p>
          <w:p w:rsidR="0050145D" w:rsidRPr="00E57F8A" w:rsidRDefault="0050145D" w:rsidP="00E57F8A">
            <w:pPr>
              <w:pStyle w:val="a7"/>
              <w:numPr>
                <w:ilvl w:val="0"/>
                <w:numId w:val="2"/>
              </w:numPr>
              <w:rPr>
                <w:b/>
                <w:bCs/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تكليف الطلبة بحل نشاط 3 بشكل فردي</w:t>
            </w:r>
            <w:r w:rsidRPr="00E57F8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الثانية </w:t>
            </w:r>
          </w:p>
        </w:tc>
        <w:tc>
          <w:tcPr>
            <w:tcW w:w="1102" w:type="dxa"/>
          </w:tcPr>
          <w:p w:rsidR="00E6441D" w:rsidRPr="00E57F8A" w:rsidRDefault="00A61046" w:rsidP="00E644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الحوادث وانواعها</w:t>
            </w:r>
          </w:p>
        </w:tc>
        <w:tc>
          <w:tcPr>
            <w:tcW w:w="5380" w:type="dxa"/>
          </w:tcPr>
          <w:p w:rsidR="00E6441D" w:rsidRPr="00E57F8A" w:rsidRDefault="0022372E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proofErr w:type="gramStart"/>
            <w:r w:rsidRPr="00E57F8A">
              <w:rPr>
                <w:rFonts w:hint="cs"/>
                <w:sz w:val="36"/>
                <w:szCs w:val="36"/>
                <w:rtl/>
              </w:rPr>
              <w:t>التمهيد :</w:t>
            </w:r>
            <w:proofErr w:type="gramEnd"/>
            <w:r w:rsidRPr="00E57F8A">
              <w:rPr>
                <w:rFonts w:hint="cs"/>
                <w:sz w:val="36"/>
                <w:szCs w:val="36"/>
                <w:rtl/>
              </w:rPr>
              <w:t xml:space="preserve"> طرح أسئلة لاستدعاء خبرات الطلبة حول مفهوم التجربة العشوائية وإعطاء امثلة عليها </w:t>
            </w:r>
          </w:p>
          <w:p w:rsidR="0022372E" w:rsidRPr="00E57F8A" w:rsidRDefault="0022372E" w:rsidP="002A6593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تكليف الطلبة بحل نشاط 4 بشكل </w:t>
            </w:r>
            <w:r w:rsidR="002A6593">
              <w:rPr>
                <w:rFonts w:hint="cs"/>
                <w:sz w:val="36"/>
                <w:szCs w:val="36"/>
                <w:rtl/>
              </w:rPr>
              <w:t xml:space="preserve">مجموعات </w:t>
            </w:r>
            <w:proofErr w:type="gramStart"/>
            <w:r w:rsidR="002A6593">
              <w:rPr>
                <w:rFonts w:hint="cs"/>
                <w:sz w:val="36"/>
                <w:szCs w:val="36"/>
                <w:rtl/>
              </w:rPr>
              <w:t xml:space="preserve">ثنائية 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ومن</w:t>
            </w:r>
            <w:proofErr w:type="gramEnd"/>
            <w:r w:rsidRPr="00E57F8A">
              <w:rPr>
                <w:rFonts w:hint="cs"/>
                <w:sz w:val="36"/>
                <w:szCs w:val="36"/>
                <w:rtl/>
              </w:rPr>
              <w:t xml:space="preserve"> ثم بيان مفهوم </w:t>
            </w:r>
            <w:r w:rsidR="002A6593">
              <w:rPr>
                <w:rFonts w:hint="cs"/>
                <w:sz w:val="36"/>
                <w:szCs w:val="36"/>
                <w:rtl/>
              </w:rPr>
              <w:t xml:space="preserve">الحادث وانواعه 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22372E" w:rsidRPr="00E57F8A" w:rsidRDefault="0022372E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تكليف الطلبة بحل نشاط 5 ونشاط 6 باستراتيجية فكر شارك قارن ومتابعة الأداء لتصويب الأخطاء </w:t>
            </w:r>
          </w:p>
          <w:p w:rsidR="0022372E" w:rsidRPr="00E57F8A" w:rsidRDefault="0022372E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تكليف الطلبة بحل س1 تمارين ومسائل واجبا بيتيا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الثالثة </w:t>
            </w:r>
          </w:p>
        </w:tc>
        <w:tc>
          <w:tcPr>
            <w:tcW w:w="1102" w:type="dxa"/>
          </w:tcPr>
          <w:p w:rsidR="00E6441D" w:rsidRPr="00E57F8A" w:rsidRDefault="00A61046" w:rsidP="00E644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الحوادث وانواعها</w:t>
            </w:r>
          </w:p>
        </w:tc>
        <w:tc>
          <w:tcPr>
            <w:tcW w:w="5380" w:type="dxa"/>
          </w:tcPr>
          <w:p w:rsidR="00E6441D" w:rsidRPr="00E57F8A" w:rsidRDefault="0022372E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التمهيد من خلال متابعة أداء الواجب والتذكير </w:t>
            </w:r>
            <w:proofErr w:type="spellStart"/>
            <w:r w:rsidRPr="00E57F8A">
              <w:rPr>
                <w:rFonts w:hint="cs"/>
                <w:sz w:val="36"/>
                <w:szCs w:val="36"/>
                <w:rtl/>
              </w:rPr>
              <w:t>بالاهداف</w:t>
            </w:r>
            <w:proofErr w:type="spellEnd"/>
            <w:r w:rsidRPr="00E57F8A"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22372E" w:rsidRPr="00E57F8A" w:rsidRDefault="0022372E" w:rsidP="002A6593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يتم تنفيذ امثلة تطبيقية على السبورة بنمط نشاط 7 لبيان الية استخدام الرسم </w:t>
            </w:r>
            <w:r w:rsidR="002A6593">
              <w:rPr>
                <w:rFonts w:hint="cs"/>
                <w:sz w:val="36"/>
                <w:szCs w:val="36"/>
                <w:rtl/>
              </w:rPr>
              <w:t>بالنقاط</w:t>
            </w:r>
          </w:p>
          <w:p w:rsidR="0022372E" w:rsidRPr="00E57F8A" w:rsidRDefault="0022372E" w:rsidP="002A6593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lastRenderedPageBreak/>
              <w:t xml:space="preserve">تكليف المجموعات باستراتيجية التعلم التعاوني بحل </w:t>
            </w:r>
            <w:r w:rsidR="002A6593">
              <w:rPr>
                <w:rFonts w:hint="cs"/>
                <w:sz w:val="36"/>
                <w:szCs w:val="36"/>
                <w:rtl/>
              </w:rPr>
              <w:t>س2و س3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مع متابعة الأداء وتقديم التغذية الراجعة </w:t>
            </w:r>
          </w:p>
          <w:p w:rsidR="0022372E" w:rsidRPr="00E57F8A" w:rsidRDefault="0022372E" w:rsidP="002A6593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حل س</w:t>
            </w:r>
            <w:r w:rsidR="002A6593">
              <w:rPr>
                <w:rFonts w:hint="cs"/>
                <w:sz w:val="36"/>
                <w:szCs w:val="36"/>
                <w:rtl/>
              </w:rPr>
              <w:t>4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أفكر باستخدام أسلوب العصف </w:t>
            </w:r>
            <w:proofErr w:type="gramStart"/>
            <w:r w:rsidRPr="00E57F8A">
              <w:rPr>
                <w:rFonts w:hint="cs"/>
                <w:sz w:val="36"/>
                <w:szCs w:val="36"/>
                <w:rtl/>
              </w:rPr>
              <w:t xml:space="preserve">الذهني </w:t>
            </w:r>
            <w:r w:rsidR="002A6593">
              <w:rPr>
                <w:rFonts w:hint="cs"/>
                <w:sz w:val="36"/>
                <w:szCs w:val="36"/>
                <w:rtl/>
              </w:rPr>
              <w:t xml:space="preserve"> فرغ</w:t>
            </w:r>
            <w:proofErr w:type="gramEnd"/>
            <w:r w:rsidR="002A6593">
              <w:rPr>
                <w:rFonts w:hint="cs"/>
                <w:sz w:val="36"/>
                <w:szCs w:val="36"/>
                <w:rtl/>
              </w:rPr>
              <w:t xml:space="preserve"> أ</w:t>
            </w:r>
          </w:p>
          <w:p w:rsidR="0022372E" w:rsidRPr="00E57F8A" w:rsidRDefault="0022372E" w:rsidP="002A6593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تكليف الطلبة بحل </w:t>
            </w:r>
            <w:r w:rsidR="002A6593">
              <w:rPr>
                <w:rFonts w:hint="cs"/>
                <w:sz w:val="36"/>
                <w:szCs w:val="36"/>
                <w:rtl/>
              </w:rPr>
              <w:t xml:space="preserve">باقي الافرع </w:t>
            </w:r>
            <w:proofErr w:type="spellStart"/>
            <w:r w:rsidR="002A6593">
              <w:rPr>
                <w:rFonts w:hint="cs"/>
                <w:sz w:val="36"/>
                <w:szCs w:val="36"/>
                <w:rtl/>
              </w:rPr>
              <w:t>لا</w:t>
            </w:r>
            <w:r w:rsidRPr="00E57F8A">
              <w:rPr>
                <w:rFonts w:hint="cs"/>
                <w:sz w:val="36"/>
                <w:szCs w:val="36"/>
                <w:rtl/>
              </w:rPr>
              <w:t>بشكل</w:t>
            </w:r>
            <w:proofErr w:type="spellEnd"/>
            <w:r w:rsidRPr="00E57F8A">
              <w:rPr>
                <w:rFonts w:hint="cs"/>
                <w:sz w:val="36"/>
                <w:szCs w:val="36"/>
                <w:rtl/>
              </w:rPr>
              <w:t xml:space="preserve"> فردي وتصويب الأخطاء </w:t>
            </w:r>
          </w:p>
          <w:p w:rsidR="0022372E" w:rsidRPr="00E57F8A" w:rsidRDefault="0022372E" w:rsidP="002A6593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تعي</w:t>
            </w:r>
            <w:r w:rsidR="00E57F8A">
              <w:rPr>
                <w:rFonts w:hint="cs"/>
                <w:sz w:val="36"/>
                <w:szCs w:val="36"/>
                <w:rtl/>
              </w:rPr>
              <w:t>ن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2A6593">
              <w:rPr>
                <w:rFonts w:hint="cs"/>
                <w:sz w:val="36"/>
                <w:szCs w:val="36"/>
                <w:rtl/>
              </w:rPr>
              <w:t>ورقة عمل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واجبا بيتيا 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الرابعة </w:t>
            </w:r>
          </w:p>
        </w:tc>
        <w:tc>
          <w:tcPr>
            <w:tcW w:w="1102" w:type="dxa"/>
          </w:tcPr>
          <w:p w:rsidR="00E6441D" w:rsidRPr="00E57F8A" w:rsidRDefault="002A6593" w:rsidP="00E644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الاحتمال</w:t>
            </w:r>
          </w:p>
        </w:tc>
        <w:tc>
          <w:tcPr>
            <w:tcW w:w="5380" w:type="dxa"/>
          </w:tcPr>
          <w:p w:rsidR="00E6441D" w:rsidRPr="00E57F8A" w:rsidRDefault="00BA1334" w:rsidP="002A6593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proofErr w:type="gramStart"/>
            <w:r w:rsidRPr="00E57F8A">
              <w:rPr>
                <w:rFonts w:hint="cs"/>
                <w:sz w:val="36"/>
                <w:szCs w:val="36"/>
                <w:rtl/>
              </w:rPr>
              <w:t>التمهيد :</w:t>
            </w:r>
            <w:proofErr w:type="gramEnd"/>
            <w:r w:rsidRPr="00E57F8A">
              <w:rPr>
                <w:rFonts w:hint="cs"/>
                <w:sz w:val="36"/>
                <w:szCs w:val="36"/>
                <w:rtl/>
              </w:rPr>
              <w:t xml:space="preserve"> مراجعة الطلبة </w:t>
            </w:r>
            <w:r w:rsidR="002A6593">
              <w:rPr>
                <w:rFonts w:hint="cs"/>
                <w:sz w:val="36"/>
                <w:szCs w:val="36"/>
                <w:rtl/>
              </w:rPr>
              <w:t>بالحادث وانواعه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ومن ثم التعريف </w:t>
            </w:r>
            <w:proofErr w:type="spellStart"/>
            <w:r w:rsidRPr="00E57F8A">
              <w:rPr>
                <w:rFonts w:hint="cs"/>
                <w:sz w:val="36"/>
                <w:szCs w:val="36"/>
                <w:rtl/>
              </w:rPr>
              <w:t>باهداف</w:t>
            </w:r>
            <w:proofErr w:type="spellEnd"/>
            <w:r w:rsidRPr="00E57F8A">
              <w:rPr>
                <w:rFonts w:hint="cs"/>
                <w:sz w:val="36"/>
                <w:szCs w:val="36"/>
                <w:rtl/>
              </w:rPr>
              <w:t xml:space="preserve"> الحصة </w:t>
            </w:r>
          </w:p>
          <w:p w:rsidR="00BA1334" w:rsidRPr="00E57F8A" w:rsidRDefault="00BA1334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تنفيذ نشاط 1 باستخدام أسلوب الحوار والمناقشة للتوصل الى مفهوم التكرار </w:t>
            </w:r>
            <w:proofErr w:type="gramStart"/>
            <w:r w:rsidRPr="00E57F8A">
              <w:rPr>
                <w:rFonts w:hint="cs"/>
                <w:sz w:val="36"/>
                <w:szCs w:val="36"/>
                <w:rtl/>
              </w:rPr>
              <w:t xml:space="preserve">النسبي </w:t>
            </w:r>
            <w:r w:rsidR="002A6593">
              <w:rPr>
                <w:rFonts w:hint="cs"/>
                <w:sz w:val="36"/>
                <w:szCs w:val="36"/>
                <w:rtl/>
              </w:rPr>
              <w:t xml:space="preserve"> و</w:t>
            </w:r>
            <w:proofErr w:type="gramEnd"/>
            <w:r w:rsidR="002A6593">
              <w:rPr>
                <w:rFonts w:hint="cs"/>
                <w:sz w:val="36"/>
                <w:szCs w:val="36"/>
                <w:rtl/>
              </w:rPr>
              <w:t xml:space="preserve"> الاحتمال </w:t>
            </w:r>
          </w:p>
          <w:p w:rsidR="00BA1334" w:rsidRPr="00E57F8A" w:rsidRDefault="00BA1334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تنفيذ نشاط 2</w:t>
            </w:r>
            <w:r w:rsidR="002A6593">
              <w:rPr>
                <w:rFonts w:hint="cs"/>
                <w:sz w:val="36"/>
                <w:szCs w:val="36"/>
                <w:rtl/>
              </w:rPr>
              <w:t xml:space="preserve"> +نشاط </w:t>
            </w:r>
            <w:proofErr w:type="gramStart"/>
            <w:r w:rsidR="002A6593">
              <w:rPr>
                <w:rFonts w:hint="cs"/>
                <w:sz w:val="36"/>
                <w:szCs w:val="36"/>
                <w:rtl/>
              </w:rPr>
              <w:t xml:space="preserve">3 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باستخدام</w:t>
            </w:r>
            <w:proofErr w:type="gramEnd"/>
            <w:r w:rsidRPr="00E57F8A">
              <w:rPr>
                <w:rFonts w:hint="cs"/>
                <w:sz w:val="36"/>
                <w:szCs w:val="36"/>
                <w:rtl/>
              </w:rPr>
              <w:t xml:space="preserve"> استراتيجية التعلم التعاوني مع التأكيد على توزيع الادواء وقواعد العمل التعاوني مع متابعة الأداء وتقديم التغذية الراجعة لهم </w:t>
            </w:r>
          </w:p>
          <w:p w:rsidR="00BA1334" w:rsidRPr="00E57F8A" w:rsidRDefault="00BA1334" w:rsidP="002A6593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تعين س</w:t>
            </w:r>
            <w:r w:rsidR="002A6593">
              <w:rPr>
                <w:rFonts w:hint="cs"/>
                <w:sz w:val="36"/>
                <w:szCs w:val="36"/>
                <w:rtl/>
              </w:rPr>
              <w:t>1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من التمارين واجبا بيتيا 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الخامسة </w:t>
            </w:r>
          </w:p>
        </w:tc>
        <w:tc>
          <w:tcPr>
            <w:tcW w:w="1102" w:type="dxa"/>
          </w:tcPr>
          <w:p w:rsidR="00E6441D" w:rsidRPr="00E57F8A" w:rsidRDefault="002A6593" w:rsidP="00E644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الاحتمال</w:t>
            </w:r>
          </w:p>
        </w:tc>
        <w:tc>
          <w:tcPr>
            <w:tcW w:w="5380" w:type="dxa"/>
          </w:tcPr>
          <w:p w:rsidR="00E6441D" w:rsidRPr="00E57F8A" w:rsidRDefault="00BA1334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التمهيد من خلال متابعة الواجب والتصويب </w:t>
            </w:r>
            <w:proofErr w:type="spellStart"/>
            <w:r w:rsidRPr="00E57F8A">
              <w:rPr>
                <w:rFonts w:hint="cs"/>
                <w:sz w:val="36"/>
                <w:szCs w:val="36"/>
                <w:rtl/>
              </w:rPr>
              <w:t>للاخطاء</w:t>
            </w:r>
            <w:proofErr w:type="spellEnd"/>
            <w:r w:rsidRPr="00E57F8A">
              <w:rPr>
                <w:rFonts w:hint="cs"/>
                <w:sz w:val="36"/>
                <w:szCs w:val="36"/>
                <w:rtl/>
              </w:rPr>
              <w:t xml:space="preserve"> والتذكير </w:t>
            </w:r>
            <w:proofErr w:type="spellStart"/>
            <w:r w:rsidRPr="00E57F8A">
              <w:rPr>
                <w:rFonts w:hint="cs"/>
                <w:sz w:val="36"/>
                <w:szCs w:val="36"/>
                <w:rtl/>
              </w:rPr>
              <w:t>بالاهداف</w:t>
            </w:r>
            <w:proofErr w:type="spellEnd"/>
            <w:r w:rsidRPr="00E57F8A">
              <w:rPr>
                <w:rFonts w:hint="cs"/>
                <w:sz w:val="36"/>
                <w:szCs w:val="36"/>
                <w:rtl/>
              </w:rPr>
              <w:t xml:space="preserve"> السابقة </w:t>
            </w:r>
          </w:p>
          <w:p w:rsidR="00BA1334" w:rsidRPr="00E57F8A" w:rsidRDefault="00BA1334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تكليف الطلبة بحل نشاط 4 باستخدام استراتيجية التعلم التعاوني مع التأكيد على توزيع الادواء وقواعد العمل التعاوني مع متابعة الأداء وتقديم التغذية الراجعة لهم</w:t>
            </w:r>
          </w:p>
          <w:p w:rsidR="00BA1334" w:rsidRPr="00E57F8A" w:rsidRDefault="00BA1334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تكليف الطلبة بحل </w:t>
            </w:r>
            <w:r w:rsidR="00E07689">
              <w:rPr>
                <w:rFonts w:hint="cs"/>
                <w:sz w:val="36"/>
                <w:szCs w:val="36"/>
                <w:rtl/>
              </w:rPr>
              <w:t xml:space="preserve">سؤال إضافي على الدفتر الجانبي 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بشكل فردي 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السادسة </w:t>
            </w:r>
          </w:p>
        </w:tc>
        <w:tc>
          <w:tcPr>
            <w:tcW w:w="1102" w:type="dxa"/>
          </w:tcPr>
          <w:p w:rsidR="00E6441D" w:rsidRPr="00E57F8A" w:rsidRDefault="002A6593" w:rsidP="00E644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الاحتمال</w:t>
            </w:r>
          </w:p>
        </w:tc>
        <w:tc>
          <w:tcPr>
            <w:tcW w:w="5380" w:type="dxa"/>
          </w:tcPr>
          <w:p w:rsidR="00E6441D" w:rsidRPr="00E57F8A" w:rsidRDefault="00BA1334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proofErr w:type="gramStart"/>
            <w:r w:rsidRPr="00E57F8A">
              <w:rPr>
                <w:rFonts w:hint="cs"/>
                <w:sz w:val="36"/>
                <w:szCs w:val="36"/>
                <w:rtl/>
              </w:rPr>
              <w:t>التمهيد :</w:t>
            </w:r>
            <w:proofErr w:type="gramEnd"/>
            <w:r w:rsidRPr="00E57F8A">
              <w:rPr>
                <w:rFonts w:hint="cs"/>
                <w:sz w:val="36"/>
                <w:szCs w:val="36"/>
                <w:rtl/>
              </w:rPr>
              <w:t xml:space="preserve"> طرح أسئلة لاستدعاء خبرات الطلبة حول مفهوم </w:t>
            </w:r>
            <w:r w:rsidR="00E07689">
              <w:rPr>
                <w:rFonts w:hint="cs"/>
                <w:sz w:val="36"/>
                <w:szCs w:val="36"/>
                <w:rtl/>
              </w:rPr>
              <w:t xml:space="preserve">الاحتمال 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E07689">
              <w:rPr>
                <w:rFonts w:hint="cs"/>
                <w:sz w:val="36"/>
                <w:szCs w:val="36"/>
                <w:rtl/>
              </w:rPr>
              <w:t xml:space="preserve">وقيمة الاحتمال </w:t>
            </w:r>
            <w:proofErr w:type="spellStart"/>
            <w:r w:rsidR="00E07689">
              <w:rPr>
                <w:rFonts w:hint="cs"/>
                <w:sz w:val="36"/>
                <w:szCs w:val="36"/>
                <w:rtl/>
              </w:rPr>
              <w:t>لاي</w:t>
            </w:r>
            <w:proofErr w:type="spellEnd"/>
            <w:r w:rsidR="00E07689">
              <w:rPr>
                <w:rFonts w:hint="cs"/>
                <w:sz w:val="36"/>
                <w:szCs w:val="36"/>
                <w:rtl/>
              </w:rPr>
              <w:t xml:space="preserve"> حادث بين أي قيمتين يكون 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ثم التعريف </w:t>
            </w:r>
            <w:proofErr w:type="spellStart"/>
            <w:r w:rsidRPr="00E57F8A">
              <w:rPr>
                <w:rFonts w:hint="cs"/>
                <w:sz w:val="36"/>
                <w:szCs w:val="36"/>
                <w:rtl/>
              </w:rPr>
              <w:t>بالاهداف</w:t>
            </w:r>
            <w:proofErr w:type="spellEnd"/>
            <w:r w:rsidRPr="00E57F8A"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BA1334" w:rsidRPr="00E57F8A" w:rsidRDefault="00BA1334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lastRenderedPageBreak/>
              <w:t>استخدام أسلوب العصف الذهني في حل س</w:t>
            </w:r>
            <w:r w:rsidR="00E07689">
              <w:rPr>
                <w:rFonts w:hint="cs"/>
                <w:sz w:val="36"/>
                <w:szCs w:val="36"/>
                <w:rtl/>
              </w:rPr>
              <w:t>2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من تمارين ومسائل </w:t>
            </w:r>
          </w:p>
          <w:p w:rsidR="00BA1334" w:rsidRPr="00E57F8A" w:rsidRDefault="00BA1334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تنفيذ س</w:t>
            </w:r>
            <w:r w:rsidR="00E07689">
              <w:rPr>
                <w:rFonts w:hint="cs"/>
                <w:sz w:val="36"/>
                <w:szCs w:val="36"/>
                <w:rtl/>
              </w:rPr>
              <w:t>3</w:t>
            </w:r>
            <w:r w:rsidRPr="00E57F8A">
              <w:rPr>
                <w:rFonts w:hint="cs"/>
                <w:sz w:val="36"/>
                <w:szCs w:val="36"/>
                <w:rtl/>
              </w:rPr>
              <w:t>باستخدام استراتيجية فكر شارك قارن ومتابعة الأداء</w:t>
            </w:r>
          </w:p>
          <w:p w:rsidR="00BA1334" w:rsidRPr="00E57F8A" w:rsidRDefault="00BA1334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تن</w:t>
            </w:r>
            <w:r w:rsidR="00E57F8A">
              <w:rPr>
                <w:rFonts w:hint="cs"/>
                <w:sz w:val="36"/>
                <w:szCs w:val="36"/>
                <w:rtl/>
              </w:rPr>
              <w:t>ف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يذ ورقة عمل تقويمية من قبل الطلبة بشكل مجموعات 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السابعة </w:t>
            </w:r>
          </w:p>
        </w:tc>
        <w:tc>
          <w:tcPr>
            <w:tcW w:w="1102" w:type="dxa"/>
          </w:tcPr>
          <w:p w:rsidR="00E6441D" w:rsidRPr="00E57F8A" w:rsidRDefault="002A6593" w:rsidP="00E644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قوانين ا</w:t>
            </w:r>
            <w:r w:rsidRPr="00E644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لاحتمال</w:t>
            </w:r>
          </w:p>
        </w:tc>
        <w:tc>
          <w:tcPr>
            <w:tcW w:w="5380" w:type="dxa"/>
          </w:tcPr>
          <w:p w:rsidR="00E6441D" w:rsidRPr="00E57F8A" w:rsidRDefault="00BA1334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proofErr w:type="gramStart"/>
            <w:r w:rsidRPr="00E57F8A">
              <w:rPr>
                <w:rFonts w:hint="cs"/>
                <w:sz w:val="36"/>
                <w:szCs w:val="36"/>
                <w:rtl/>
              </w:rPr>
              <w:t>التمهيد :</w:t>
            </w:r>
            <w:proofErr w:type="gramEnd"/>
            <w:r w:rsidRPr="00E57F8A">
              <w:rPr>
                <w:rFonts w:hint="cs"/>
                <w:sz w:val="36"/>
                <w:szCs w:val="36"/>
                <w:rtl/>
              </w:rPr>
              <w:t xml:space="preserve"> طرح أسئلة حول مفهوم </w:t>
            </w:r>
            <w:r w:rsidR="00E07689">
              <w:rPr>
                <w:rFonts w:hint="cs"/>
                <w:sz w:val="36"/>
                <w:szCs w:val="36"/>
                <w:rtl/>
              </w:rPr>
              <w:t>الاحتمال للحادث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ثم التعريف </w:t>
            </w:r>
            <w:proofErr w:type="spellStart"/>
            <w:r w:rsidRPr="00E57F8A">
              <w:rPr>
                <w:rFonts w:hint="cs"/>
                <w:sz w:val="36"/>
                <w:szCs w:val="36"/>
                <w:rtl/>
              </w:rPr>
              <w:t>بالاهداف</w:t>
            </w:r>
            <w:proofErr w:type="spellEnd"/>
            <w:r w:rsidRPr="00E57F8A"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BA1334" w:rsidRPr="00E57F8A" w:rsidRDefault="00F421AE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تنفيذ نشاط 1 ونشاط 2 باستخدام أسلوب الحوار والمناقشة لبيان </w:t>
            </w:r>
            <w:r w:rsidR="00E07689">
              <w:rPr>
                <w:rFonts w:hint="cs"/>
                <w:sz w:val="36"/>
                <w:szCs w:val="36"/>
                <w:rtl/>
              </w:rPr>
              <w:t xml:space="preserve">كيفية إيجاد تقاطع احتمالين واتحادهما </w:t>
            </w:r>
          </w:p>
          <w:p w:rsidR="00F421AE" w:rsidRPr="00E57F8A" w:rsidRDefault="00F421AE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تكليف الطالبات بحل </w:t>
            </w:r>
            <w:r w:rsidR="00E07689">
              <w:rPr>
                <w:rFonts w:hint="cs"/>
                <w:sz w:val="36"/>
                <w:szCs w:val="36"/>
                <w:rtl/>
              </w:rPr>
              <w:t>س1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باستراتيجية فكر شارك قارن مع متابعة الأداء </w:t>
            </w:r>
            <w:proofErr w:type="gramStart"/>
            <w:r w:rsidRPr="00E57F8A">
              <w:rPr>
                <w:rFonts w:hint="cs"/>
                <w:sz w:val="36"/>
                <w:szCs w:val="36"/>
                <w:rtl/>
              </w:rPr>
              <w:t>و تقديم</w:t>
            </w:r>
            <w:proofErr w:type="gramEnd"/>
            <w:r w:rsidRPr="00E57F8A">
              <w:rPr>
                <w:rFonts w:hint="cs"/>
                <w:sz w:val="36"/>
                <w:szCs w:val="36"/>
                <w:rtl/>
              </w:rPr>
              <w:t xml:space="preserve"> التغذية الراجعة </w:t>
            </w:r>
          </w:p>
          <w:p w:rsidR="00F421AE" w:rsidRPr="00E57F8A" w:rsidRDefault="00E07689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تعين </w:t>
            </w:r>
            <w:r w:rsidR="00F421AE" w:rsidRPr="00E57F8A">
              <w:rPr>
                <w:rFonts w:hint="cs"/>
                <w:sz w:val="36"/>
                <w:szCs w:val="36"/>
                <w:rtl/>
              </w:rPr>
              <w:t xml:space="preserve"> واجبا بيتيا 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الثامنة </w:t>
            </w:r>
          </w:p>
        </w:tc>
        <w:tc>
          <w:tcPr>
            <w:tcW w:w="1102" w:type="dxa"/>
          </w:tcPr>
          <w:p w:rsidR="00E6441D" w:rsidRPr="00E57F8A" w:rsidRDefault="002A6593" w:rsidP="00E644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قوانين ا</w:t>
            </w:r>
            <w:r w:rsidRPr="00E644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لاحتمال</w:t>
            </w:r>
          </w:p>
        </w:tc>
        <w:tc>
          <w:tcPr>
            <w:tcW w:w="5380" w:type="dxa"/>
          </w:tcPr>
          <w:p w:rsidR="00E6441D" w:rsidRPr="00E57F8A" w:rsidRDefault="00F421AE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التمهيد من خلال متابعة أداء الواجب لتصويب الأخطاء والتذكير </w:t>
            </w:r>
            <w:proofErr w:type="spellStart"/>
            <w:r w:rsidRPr="00E57F8A">
              <w:rPr>
                <w:rFonts w:hint="cs"/>
                <w:sz w:val="36"/>
                <w:szCs w:val="36"/>
                <w:rtl/>
              </w:rPr>
              <w:t>بالاهداف</w:t>
            </w:r>
            <w:proofErr w:type="spellEnd"/>
            <w:r w:rsidRPr="00E57F8A">
              <w:rPr>
                <w:rFonts w:hint="cs"/>
                <w:sz w:val="36"/>
                <w:szCs w:val="36"/>
                <w:rtl/>
              </w:rPr>
              <w:t xml:space="preserve"> السابقة </w:t>
            </w:r>
          </w:p>
          <w:p w:rsidR="00F421AE" w:rsidRPr="00E57F8A" w:rsidRDefault="00F421AE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إعطاء امثلة تطبيقية على الحوادث وانواعها و</w:t>
            </w:r>
            <w:r w:rsidR="00E07689">
              <w:rPr>
                <w:rFonts w:hint="cs"/>
                <w:sz w:val="36"/>
                <w:szCs w:val="36"/>
                <w:rtl/>
              </w:rPr>
              <w:t xml:space="preserve">الاحتمالات والعمليات عليها </w:t>
            </w:r>
          </w:p>
          <w:p w:rsidR="00F421AE" w:rsidRPr="00E57F8A" w:rsidRDefault="00F421AE" w:rsidP="00E57F8A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تكليف الطلبة بحل س2 بشكل مجموعات ثنائية </w:t>
            </w:r>
          </w:p>
          <w:p w:rsidR="00F421AE" w:rsidRPr="00E57F8A" w:rsidRDefault="00F421AE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 xml:space="preserve">تكليف الطلبة </w:t>
            </w:r>
            <w:r w:rsidR="00E07689">
              <w:rPr>
                <w:rFonts w:hint="cs"/>
                <w:sz w:val="36"/>
                <w:szCs w:val="36"/>
                <w:rtl/>
              </w:rPr>
              <w:t>بحل س3</w:t>
            </w:r>
            <w:r w:rsidRPr="00E57F8A">
              <w:rPr>
                <w:rFonts w:hint="cs"/>
                <w:sz w:val="36"/>
                <w:szCs w:val="36"/>
                <w:rtl/>
              </w:rPr>
              <w:t xml:space="preserve"> بشكل مجموعات وعرضها ومناقشتها امام الجميع 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التاسعة </w:t>
            </w:r>
          </w:p>
        </w:tc>
        <w:tc>
          <w:tcPr>
            <w:tcW w:w="1102" w:type="dxa"/>
          </w:tcPr>
          <w:p w:rsidR="00E6441D" w:rsidRPr="00E57F8A" w:rsidRDefault="002A6593" w:rsidP="00E644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قوانين ا</w:t>
            </w:r>
            <w:r w:rsidRPr="00E644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لاحتمال</w:t>
            </w:r>
          </w:p>
        </w:tc>
        <w:tc>
          <w:tcPr>
            <w:tcW w:w="5380" w:type="dxa"/>
          </w:tcPr>
          <w:p w:rsidR="00E6441D" w:rsidRPr="00E008F0" w:rsidRDefault="00F421AE" w:rsidP="00E008F0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008F0">
              <w:rPr>
                <w:rFonts w:hint="cs"/>
                <w:sz w:val="36"/>
                <w:szCs w:val="36"/>
                <w:rtl/>
              </w:rPr>
              <w:t xml:space="preserve">التمهيد من خلال طرح أسئلة حول الأهداف السابقة ثم التعريف </w:t>
            </w:r>
            <w:proofErr w:type="spellStart"/>
            <w:r w:rsidRPr="00E008F0">
              <w:rPr>
                <w:rFonts w:hint="cs"/>
                <w:sz w:val="36"/>
                <w:szCs w:val="36"/>
                <w:rtl/>
              </w:rPr>
              <w:t>باهداف</w:t>
            </w:r>
            <w:proofErr w:type="spellEnd"/>
            <w:r w:rsidRPr="00E008F0">
              <w:rPr>
                <w:rFonts w:hint="cs"/>
                <w:sz w:val="36"/>
                <w:szCs w:val="36"/>
                <w:rtl/>
              </w:rPr>
              <w:t xml:space="preserve"> الحصة </w:t>
            </w:r>
          </w:p>
          <w:p w:rsidR="00F421AE" w:rsidRPr="00E008F0" w:rsidRDefault="00F421AE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008F0">
              <w:rPr>
                <w:rFonts w:hint="cs"/>
                <w:sz w:val="36"/>
                <w:szCs w:val="36"/>
                <w:rtl/>
              </w:rPr>
              <w:t xml:space="preserve">تكليف الطلبة بحل </w:t>
            </w:r>
            <w:r w:rsidR="00E07689">
              <w:rPr>
                <w:rFonts w:hint="cs"/>
                <w:sz w:val="36"/>
                <w:szCs w:val="36"/>
                <w:rtl/>
              </w:rPr>
              <w:t>س</w:t>
            </w:r>
            <w:r w:rsidRPr="00E008F0">
              <w:rPr>
                <w:rFonts w:hint="cs"/>
                <w:sz w:val="36"/>
                <w:szCs w:val="36"/>
                <w:rtl/>
              </w:rPr>
              <w:t xml:space="preserve"> 4 باستراتيجية التعلم التعاوني مع التأكيد على توزيع الادواء وقواعد العمل التعاوني مع متابعة الأداء وتقديم التغذية الراجعة </w:t>
            </w:r>
          </w:p>
          <w:p w:rsidR="00F421AE" w:rsidRPr="00E008F0" w:rsidRDefault="00E07689" w:rsidP="00E07689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تكليف الطلبة بحل س</w:t>
            </w:r>
            <w:r w:rsidR="00F421AE" w:rsidRPr="00E008F0">
              <w:rPr>
                <w:rFonts w:hint="cs"/>
                <w:sz w:val="36"/>
                <w:szCs w:val="36"/>
                <w:rtl/>
              </w:rPr>
              <w:t xml:space="preserve">5 باستراتيجية فكر شارك قارن </w:t>
            </w:r>
          </w:p>
          <w:p w:rsidR="00F421AE" w:rsidRPr="00E008F0" w:rsidRDefault="00F421AE" w:rsidP="00E008F0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008F0">
              <w:rPr>
                <w:rFonts w:hint="cs"/>
                <w:sz w:val="36"/>
                <w:szCs w:val="36"/>
                <w:rtl/>
              </w:rPr>
              <w:lastRenderedPageBreak/>
              <w:t xml:space="preserve">تكليف الطلبة بحل س3 بشكل فردي ومتابعة الأداء لتصويب الأخطاء 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العاشرة </w:t>
            </w:r>
          </w:p>
        </w:tc>
        <w:tc>
          <w:tcPr>
            <w:tcW w:w="1102" w:type="dxa"/>
          </w:tcPr>
          <w:p w:rsidR="00E6441D" w:rsidRPr="00E57F8A" w:rsidRDefault="00E07689" w:rsidP="00E644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تمارين عامة </w:t>
            </w:r>
          </w:p>
        </w:tc>
        <w:tc>
          <w:tcPr>
            <w:tcW w:w="5380" w:type="dxa"/>
          </w:tcPr>
          <w:p w:rsidR="00E6441D" w:rsidRPr="00E008F0" w:rsidRDefault="00F421AE" w:rsidP="00E008F0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008F0">
              <w:rPr>
                <w:rFonts w:hint="cs"/>
                <w:sz w:val="36"/>
                <w:szCs w:val="36"/>
                <w:rtl/>
              </w:rPr>
              <w:t xml:space="preserve">التمهيد من خلال طرح أسئلة حول الأهداف السابقة ثم التعريف </w:t>
            </w:r>
            <w:proofErr w:type="spellStart"/>
            <w:r w:rsidRPr="00E008F0">
              <w:rPr>
                <w:rFonts w:hint="cs"/>
                <w:sz w:val="36"/>
                <w:szCs w:val="36"/>
                <w:rtl/>
              </w:rPr>
              <w:t>باهداف</w:t>
            </w:r>
            <w:proofErr w:type="spellEnd"/>
            <w:r w:rsidRPr="00E008F0">
              <w:rPr>
                <w:rFonts w:hint="cs"/>
                <w:sz w:val="36"/>
                <w:szCs w:val="36"/>
                <w:rtl/>
              </w:rPr>
              <w:t xml:space="preserve"> الحصة</w:t>
            </w:r>
          </w:p>
          <w:p w:rsidR="00F421AE" w:rsidRPr="00E008F0" w:rsidRDefault="00F421AE" w:rsidP="0027679F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008F0">
              <w:rPr>
                <w:rFonts w:hint="cs"/>
                <w:sz w:val="36"/>
                <w:szCs w:val="36"/>
                <w:rtl/>
              </w:rPr>
              <w:t>استخدام أسلوب العصف الذهني في حل س1 من تمارين ومسائل ومن ثم استخدام استراتيجية فكر شارك قارن في حل س</w:t>
            </w:r>
            <w:r w:rsidR="0027679F">
              <w:rPr>
                <w:rFonts w:hint="cs"/>
                <w:sz w:val="36"/>
                <w:szCs w:val="36"/>
                <w:rtl/>
              </w:rPr>
              <w:t>2و3و4</w:t>
            </w:r>
            <w:r w:rsidRPr="00E008F0">
              <w:rPr>
                <w:rFonts w:hint="cs"/>
                <w:sz w:val="36"/>
                <w:szCs w:val="36"/>
                <w:rtl/>
              </w:rPr>
              <w:t xml:space="preserve"> مع متابعة الأداء لتصويب الأخطاء </w:t>
            </w:r>
          </w:p>
          <w:p w:rsidR="00F421AE" w:rsidRPr="00E008F0" w:rsidRDefault="00F421AE" w:rsidP="0027679F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008F0">
              <w:rPr>
                <w:rFonts w:hint="cs"/>
                <w:sz w:val="36"/>
                <w:szCs w:val="36"/>
                <w:rtl/>
              </w:rPr>
              <w:t>تكليف الطلبة بحل س</w:t>
            </w:r>
            <w:r w:rsidR="0027679F">
              <w:rPr>
                <w:rFonts w:hint="cs"/>
                <w:sz w:val="36"/>
                <w:szCs w:val="36"/>
                <w:rtl/>
              </w:rPr>
              <w:t>5</w:t>
            </w:r>
            <w:r w:rsidRPr="00E008F0">
              <w:rPr>
                <w:rFonts w:hint="cs"/>
                <w:sz w:val="36"/>
                <w:szCs w:val="36"/>
                <w:rtl/>
              </w:rPr>
              <w:t xml:space="preserve"> واجبا بيتيا 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الحادية عشر </w:t>
            </w:r>
          </w:p>
        </w:tc>
        <w:tc>
          <w:tcPr>
            <w:tcW w:w="1102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>تمارين عامة</w:t>
            </w:r>
          </w:p>
        </w:tc>
        <w:tc>
          <w:tcPr>
            <w:tcW w:w="5380" w:type="dxa"/>
          </w:tcPr>
          <w:p w:rsidR="00E57F8A" w:rsidRPr="00E008F0" w:rsidRDefault="00E57F8A" w:rsidP="00E008F0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008F0">
              <w:rPr>
                <w:rFonts w:hint="cs"/>
                <w:sz w:val="36"/>
                <w:szCs w:val="36"/>
                <w:rtl/>
              </w:rPr>
              <w:t xml:space="preserve">التمهيد من خلال متابعة أداء الواجب لتصويب الأخطاء والتذكير </w:t>
            </w:r>
            <w:proofErr w:type="spellStart"/>
            <w:r w:rsidRPr="00E008F0">
              <w:rPr>
                <w:rFonts w:hint="cs"/>
                <w:sz w:val="36"/>
                <w:szCs w:val="36"/>
                <w:rtl/>
              </w:rPr>
              <w:t>بالاهداف</w:t>
            </w:r>
            <w:proofErr w:type="spellEnd"/>
            <w:r w:rsidRPr="00E008F0">
              <w:rPr>
                <w:rFonts w:hint="cs"/>
                <w:sz w:val="36"/>
                <w:szCs w:val="36"/>
                <w:rtl/>
              </w:rPr>
              <w:t xml:space="preserve"> السابقة </w:t>
            </w:r>
          </w:p>
          <w:p w:rsidR="00E57F8A" w:rsidRPr="00E57F8A" w:rsidRDefault="00E008F0" w:rsidP="0027679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-  </w:t>
            </w:r>
            <w:r w:rsidR="0027679F">
              <w:rPr>
                <w:rFonts w:hint="cs"/>
                <w:sz w:val="36"/>
                <w:szCs w:val="36"/>
                <w:rtl/>
              </w:rPr>
              <w:t>تكليف الطلبة بحل س5</w:t>
            </w:r>
            <w:r w:rsidR="00E57F8A" w:rsidRPr="00E57F8A">
              <w:rPr>
                <w:rFonts w:hint="cs"/>
                <w:sz w:val="36"/>
                <w:szCs w:val="36"/>
                <w:rtl/>
              </w:rPr>
              <w:t xml:space="preserve"> باستخدام استراتيجية </w:t>
            </w:r>
          </w:p>
          <w:p w:rsidR="00E57F8A" w:rsidRPr="00E57F8A" w:rsidRDefault="00E57F8A" w:rsidP="00E57F8A">
            <w:pPr>
              <w:rPr>
                <w:sz w:val="36"/>
                <w:szCs w:val="36"/>
                <w:rtl/>
              </w:rPr>
            </w:pPr>
            <w:r w:rsidRPr="00E57F8A">
              <w:rPr>
                <w:rFonts w:hint="cs"/>
                <w:sz w:val="36"/>
                <w:szCs w:val="36"/>
                <w:rtl/>
              </w:rPr>
              <w:t>التعلم التعاوني مع التأكيد على توزيع الادواء وقواعد العمل التعاوني مع متابعة الأداء وتقديم التغذية الراجعة لهم</w:t>
            </w:r>
          </w:p>
          <w:p w:rsidR="00E6441D" w:rsidRPr="00E008F0" w:rsidRDefault="00E57F8A" w:rsidP="00E008F0">
            <w:pPr>
              <w:pStyle w:val="a7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E008F0">
              <w:rPr>
                <w:rFonts w:hint="cs"/>
                <w:sz w:val="36"/>
                <w:szCs w:val="36"/>
                <w:rtl/>
              </w:rPr>
              <w:t xml:space="preserve">إعطاء تدريبات واسئلة </w:t>
            </w:r>
            <w:proofErr w:type="spellStart"/>
            <w:r w:rsidRPr="00E008F0">
              <w:rPr>
                <w:rFonts w:hint="cs"/>
                <w:sz w:val="36"/>
                <w:szCs w:val="36"/>
                <w:rtl/>
              </w:rPr>
              <w:t>اثرائية</w:t>
            </w:r>
            <w:proofErr w:type="spellEnd"/>
            <w:r w:rsidRPr="00E008F0">
              <w:rPr>
                <w:rFonts w:hint="cs"/>
                <w:sz w:val="36"/>
                <w:szCs w:val="36"/>
                <w:rtl/>
              </w:rPr>
              <w:t xml:space="preserve"> لتنمية التفكير لدى الطلبة واستخدام استراتيجية التعلم التعاوني في حلها  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6441D" w:rsidTr="002A6593">
        <w:tc>
          <w:tcPr>
            <w:tcW w:w="1008" w:type="dxa"/>
          </w:tcPr>
          <w:p w:rsidR="00E6441D" w:rsidRPr="00E57F8A" w:rsidRDefault="00E6441D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الثانية عشر </w:t>
            </w:r>
          </w:p>
        </w:tc>
        <w:tc>
          <w:tcPr>
            <w:tcW w:w="1102" w:type="dxa"/>
          </w:tcPr>
          <w:p w:rsidR="00E6441D" w:rsidRPr="00E57F8A" w:rsidRDefault="00D74AB2" w:rsidP="00E6441D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>مشروع</w:t>
            </w:r>
          </w:p>
        </w:tc>
        <w:tc>
          <w:tcPr>
            <w:tcW w:w="5380" w:type="dxa"/>
          </w:tcPr>
          <w:p w:rsidR="00E57F8A" w:rsidRPr="00E57F8A" w:rsidRDefault="00E57F8A" w:rsidP="00E57F8A">
            <w:pPr>
              <w:numPr>
                <w:ilvl w:val="0"/>
                <w:numId w:val="2"/>
              </w:numPr>
              <w:spacing w:after="200" w:line="276" w:lineRule="auto"/>
              <w:ind w:left="502"/>
              <w:rPr>
                <w:rFonts w:ascii="Calibri" w:eastAsia="Times New Roman" w:hAnsi="Calibri" w:cs="AL-Mohanad Bold"/>
                <w:sz w:val="36"/>
                <w:szCs w:val="36"/>
              </w:rPr>
            </w:pPr>
            <w:r w:rsidRPr="00E57F8A">
              <w:rPr>
                <w:rFonts w:ascii="Calibri" w:eastAsia="Times New Roman" w:hAnsi="Calibri" w:cs="AL-Mohanad Bold" w:hint="cs"/>
                <w:sz w:val="36"/>
                <w:szCs w:val="36"/>
                <w:rtl/>
              </w:rPr>
              <w:t xml:space="preserve">يتم عرض المواقع الالكترونية الواردة بالوحدة وتشجيعهم على التعلم </w:t>
            </w:r>
          </w:p>
          <w:p w:rsidR="00E57F8A" w:rsidRPr="00E57F8A" w:rsidRDefault="00E57F8A" w:rsidP="00E57F8A">
            <w:pPr>
              <w:numPr>
                <w:ilvl w:val="0"/>
                <w:numId w:val="2"/>
              </w:numPr>
              <w:spacing w:after="200" w:line="276" w:lineRule="auto"/>
              <w:ind w:left="502"/>
              <w:rPr>
                <w:rFonts w:ascii="Calibri" w:eastAsia="Times New Roman" w:hAnsi="Calibri" w:cs="AL-Mohanad Bold"/>
                <w:sz w:val="36"/>
                <w:szCs w:val="36"/>
              </w:rPr>
            </w:pPr>
            <w:r w:rsidRPr="00E57F8A">
              <w:rPr>
                <w:rFonts w:ascii="Calibri" w:eastAsia="Times New Roman" w:hAnsi="Calibri" w:cs="AL-Mohanad Bold" w:hint="cs"/>
                <w:sz w:val="36"/>
                <w:szCs w:val="36"/>
                <w:rtl/>
              </w:rPr>
              <w:t xml:space="preserve">عرض فكرة المشروع ومناقشة الطلبة مقدما امثلة تسهل على الطلبة تنفيذ المشروع </w:t>
            </w:r>
          </w:p>
          <w:p w:rsidR="00E57F8A" w:rsidRPr="00E57F8A" w:rsidRDefault="00E57F8A" w:rsidP="00E57F8A">
            <w:pPr>
              <w:numPr>
                <w:ilvl w:val="0"/>
                <w:numId w:val="2"/>
              </w:numPr>
              <w:spacing w:after="200" w:line="276" w:lineRule="auto"/>
              <w:ind w:left="502"/>
              <w:rPr>
                <w:rFonts w:ascii="Calibri" w:eastAsia="Times New Roman" w:hAnsi="Calibri" w:cs="AL-Mohanad Bold"/>
                <w:sz w:val="36"/>
                <w:szCs w:val="36"/>
              </w:rPr>
            </w:pPr>
            <w:r w:rsidRPr="00E57F8A">
              <w:rPr>
                <w:rFonts w:ascii="Calibri" w:eastAsia="Times New Roman" w:hAnsi="Calibri" w:cs="AL-Mohanad Bold" w:hint="cs"/>
                <w:sz w:val="36"/>
                <w:szCs w:val="36"/>
                <w:rtl/>
              </w:rPr>
              <w:t xml:space="preserve">تقسيم الطلبة الى مجموعات تعلم تقوم كل مجموعة بتوزيع الأدوار فيما بينها والتعاون من اجل انجاز مشروع متكامل </w:t>
            </w:r>
          </w:p>
          <w:p w:rsidR="00E6441D" w:rsidRPr="00E57F8A" w:rsidRDefault="00E57F8A" w:rsidP="00E57F8A">
            <w:pPr>
              <w:rPr>
                <w:sz w:val="36"/>
                <w:szCs w:val="36"/>
                <w:rtl/>
              </w:rPr>
            </w:pPr>
            <w:r w:rsidRPr="00E57F8A">
              <w:rPr>
                <w:rFonts w:ascii="Calibri" w:eastAsia="Times New Roman" w:hAnsi="Calibri" w:cs="AL-Mohanad Bold" w:hint="cs"/>
                <w:sz w:val="36"/>
                <w:szCs w:val="36"/>
                <w:rtl/>
              </w:rPr>
              <w:t>بيان معايير التقييم في المشروع والمستوى المطلوب إنجازه للطلبة</w:t>
            </w:r>
          </w:p>
        </w:tc>
        <w:tc>
          <w:tcPr>
            <w:tcW w:w="2966" w:type="dxa"/>
          </w:tcPr>
          <w:p w:rsidR="00E6441D" w:rsidRDefault="00E6441D" w:rsidP="00E6441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57F8A" w:rsidTr="002A6593">
        <w:trPr>
          <w:trHeight w:val="4087"/>
        </w:trPr>
        <w:tc>
          <w:tcPr>
            <w:tcW w:w="1008" w:type="dxa"/>
          </w:tcPr>
          <w:p w:rsidR="00E57F8A" w:rsidRPr="00E57F8A" w:rsidRDefault="00E57F8A" w:rsidP="00E57F8A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lastRenderedPageBreak/>
              <w:t xml:space="preserve">الثالثة عشر </w:t>
            </w:r>
          </w:p>
        </w:tc>
        <w:tc>
          <w:tcPr>
            <w:tcW w:w="1102" w:type="dxa"/>
          </w:tcPr>
          <w:p w:rsidR="00E57F8A" w:rsidRPr="00E57F8A" w:rsidRDefault="00E57F8A" w:rsidP="00E57F8A">
            <w:pPr>
              <w:jc w:val="center"/>
              <w:rPr>
                <w:sz w:val="32"/>
                <w:szCs w:val="32"/>
                <w:rtl/>
              </w:rPr>
            </w:pPr>
            <w:r w:rsidRPr="00E57F8A">
              <w:rPr>
                <w:rFonts w:hint="cs"/>
                <w:sz w:val="32"/>
                <w:szCs w:val="32"/>
                <w:rtl/>
              </w:rPr>
              <w:t xml:space="preserve">مشروع </w:t>
            </w:r>
          </w:p>
        </w:tc>
        <w:tc>
          <w:tcPr>
            <w:tcW w:w="5380" w:type="dxa"/>
          </w:tcPr>
          <w:p w:rsidR="00E57F8A" w:rsidRPr="00E57F8A" w:rsidRDefault="00E57F8A" w:rsidP="00E57F8A">
            <w:pPr>
              <w:numPr>
                <w:ilvl w:val="0"/>
                <w:numId w:val="2"/>
              </w:numPr>
              <w:spacing w:after="200" w:line="276" w:lineRule="auto"/>
              <w:ind w:left="502"/>
              <w:rPr>
                <w:rFonts w:ascii="Calibri" w:eastAsia="Times New Roman" w:hAnsi="Calibri" w:cs="AL-Mohanad Bold"/>
                <w:sz w:val="36"/>
                <w:szCs w:val="36"/>
              </w:rPr>
            </w:pPr>
            <w:r w:rsidRPr="00E57F8A">
              <w:rPr>
                <w:rFonts w:ascii="Calibri" w:eastAsia="Times New Roman" w:hAnsi="Calibri" w:cs="AL-Mohanad Bold" w:hint="cs"/>
                <w:sz w:val="36"/>
                <w:szCs w:val="36"/>
                <w:rtl/>
              </w:rPr>
              <w:t xml:space="preserve">يعرض الطلبة مشروعاتهم ويقدموا التغذية الراجعة لبعضهم البعض حول مستوى انجاز المشروع </w:t>
            </w:r>
          </w:p>
          <w:p w:rsidR="00E57F8A" w:rsidRPr="00E57F8A" w:rsidRDefault="00E57F8A" w:rsidP="00E57F8A">
            <w:pPr>
              <w:numPr>
                <w:ilvl w:val="0"/>
                <w:numId w:val="2"/>
              </w:numPr>
              <w:spacing w:after="200" w:line="276" w:lineRule="auto"/>
              <w:ind w:left="502"/>
              <w:rPr>
                <w:rFonts w:ascii="Calibri" w:eastAsia="Times New Roman" w:hAnsi="Calibri" w:cs="AL-Mohanad Bold"/>
                <w:sz w:val="36"/>
                <w:szCs w:val="36"/>
              </w:rPr>
            </w:pPr>
            <w:r w:rsidRPr="00E57F8A">
              <w:rPr>
                <w:rFonts w:ascii="Calibri" w:eastAsia="Times New Roman" w:hAnsi="Calibri" w:cs="AL-Mohanad Bold" w:hint="cs"/>
                <w:sz w:val="36"/>
                <w:szCs w:val="36"/>
                <w:rtl/>
              </w:rPr>
              <w:t xml:space="preserve">يقدم الطلبة ملخص مكتوب حول اهم ما ورد في الوحدة من مفاهيم </w:t>
            </w:r>
          </w:p>
          <w:p w:rsidR="00E57F8A" w:rsidRPr="00E57F8A" w:rsidRDefault="00E57F8A" w:rsidP="00E57F8A">
            <w:pPr>
              <w:numPr>
                <w:ilvl w:val="0"/>
                <w:numId w:val="2"/>
              </w:numPr>
              <w:spacing w:after="200" w:line="276" w:lineRule="auto"/>
              <w:ind w:left="502"/>
              <w:rPr>
                <w:rFonts w:ascii="Calibri" w:eastAsia="Times New Roman" w:hAnsi="Calibri" w:cs="AL-Mohanad Bold"/>
                <w:sz w:val="36"/>
                <w:szCs w:val="36"/>
                <w:rtl/>
              </w:rPr>
            </w:pPr>
            <w:r w:rsidRPr="00E57F8A">
              <w:rPr>
                <w:rFonts w:ascii="Calibri" w:eastAsia="Times New Roman" w:hAnsi="Calibri" w:cs="AL-Mohanad Bold" w:hint="cs"/>
                <w:sz w:val="36"/>
                <w:szCs w:val="36"/>
                <w:rtl/>
              </w:rPr>
              <w:t xml:space="preserve">يكتب الطلبة مقال حول الفائدة التي تحققت لديهم بعد دراسة الوحدة ومدى ارتباطها بحياتهم اليومية </w:t>
            </w:r>
          </w:p>
        </w:tc>
        <w:tc>
          <w:tcPr>
            <w:tcW w:w="2966" w:type="dxa"/>
          </w:tcPr>
          <w:p w:rsidR="00E57F8A" w:rsidRDefault="00E57F8A" w:rsidP="00E57F8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57F8A" w:rsidTr="002A6593">
        <w:tc>
          <w:tcPr>
            <w:tcW w:w="1008" w:type="dxa"/>
          </w:tcPr>
          <w:p w:rsidR="00E57F8A" w:rsidRPr="00E57F8A" w:rsidRDefault="00E57F8A" w:rsidP="00E57F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02" w:type="dxa"/>
          </w:tcPr>
          <w:p w:rsidR="00E57F8A" w:rsidRPr="00E57F8A" w:rsidRDefault="00E57F8A" w:rsidP="00E57F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</w:tcPr>
          <w:p w:rsidR="00E57F8A" w:rsidRPr="00E57F8A" w:rsidRDefault="00E57F8A" w:rsidP="00E57F8A">
            <w:pPr>
              <w:jc w:val="center"/>
              <w:rPr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2966" w:type="dxa"/>
          </w:tcPr>
          <w:p w:rsidR="00E57F8A" w:rsidRDefault="00E57F8A" w:rsidP="00E57F8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E6441D" w:rsidRPr="00E6441D" w:rsidRDefault="00E6441D" w:rsidP="00E6441D">
      <w:pPr>
        <w:jc w:val="center"/>
        <w:rPr>
          <w:b/>
          <w:bCs/>
          <w:sz w:val="36"/>
          <w:szCs w:val="36"/>
        </w:rPr>
      </w:pPr>
    </w:p>
    <w:sectPr w:rsidR="00E6441D" w:rsidRPr="00E6441D" w:rsidSect="005F75F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633"/>
    <w:multiLevelType w:val="hybridMultilevel"/>
    <w:tmpl w:val="22A6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69FB"/>
    <w:multiLevelType w:val="hybridMultilevel"/>
    <w:tmpl w:val="8E0A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E2772"/>
    <w:multiLevelType w:val="hybridMultilevel"/>
    <w:tmpl w:val="4EC2E936"/>
    <w:lvl w:ilvl="0" w:tplc="2F9CFE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600F"/>
    <w:multiLevelType w:val="hybridMultilevel"/>
    <w:tmpl w:val="FBBE5F9C"/>
    <w:lvl w:ilvl="0" w:tplc="D2FA5E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0D72"/>
    <w:multiLevelType w:val="hybridMultilevel"/>
    <w:tmpl w:val="518C005E"/>
    <w:lvl w:ilvl="0" w:tplc="5FA6F16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FD"/>
    <w:rsid w:val="00091FB4"/>
    <w:rsid w:val="0022372E"/>
    <w:rsid w:val="0027679F"/>
    <w:rsid w:val="002A6593"/>
    <w:rsid w:val="002F3CE4"/>
    <w:rsid w:val="00382DA0"/>
    <w:rsid w:val="003F697C"/>
    <w:rsid w:val="0050145D"/>
    <w:rsid w:val="005F75FD"/>
    <w:rsid w:val="007C0182"/>
    <w:rsid w:val="00845DD8"/>
    <w:rsid w:val="00A3018E"/>
    <w:rsid w:val="00A61046"/>
    <w:rsid w:val="00BA1334"/>
    <w:rsid w:val="00D74AB2"/>
    <w:rsid w:val="00E008F0"/>
    <w:rsid w:val="00E07689"/>
    <w:rsid w:val="00E57F8A"/>
    <w:rsid w:val="00E6441D"/>
    <w:rsid w:val="00F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2A3E9"/>
  <w15:chartTrackingRefBased/>
  <w15:docId w15:val="{73BC94D0-03C3-4A6D-AF7E-322210C0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5D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845DD8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845DD8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45DD8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845DD8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45D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45DD8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45DD8"/>
    <w:pPr>
      <w:ind w:left="720"/>
      <w:contextualSpacing/>
    </w:pPr>
  </w:style>
  <w:style w:type="character" w:styleId="Hyperlink">
    <w:name w:val="Hyperlink"/>
    <w:uiPriority w:val="99"/>
    <w:unhideWhenUsed/>
    <w:rsid w:val="00845DD8"/>
    <w:rPr>
      <w:color w:val="0000FF"/>
      <w:u w:val="single"/>
    </w:rPr>
  </w:style>
  <w:style w:type="table" w:styleId="a8">
    <w:name w:val="Table Grid"/>
    <w:basedOn w:val="a1"/>
    <w:uiPriority w:val="39"/>
    <w:rsid w:val="00E6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2018-02-24T18:04:00Z</dcterms:created>
  <dcterms:modified xsi:type="dcterms:W3CDTF">2018-02-24T18:04:00Z</dcterms:modified>
</cp:coreProperties>
</file>