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4111"/>
        <w:gridCol w:w="3260"/>
        <w:gridCol w:w="1843"/>
      </w:tblGrid>
      <w:tr w:rsidR="007E13ED" w:rsidRPr="00A43462" w:rsidTr="007E13ED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AA2505" w:rsidP="007E13E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أتمسك ف</w:t>
            </w:r>
            <w:r w:rsidR="002A7A9B">
              <w:rPr>
                <w:rFonts w:ascii="Arial Black" w:hAnsi="Arial Black" w:cs="Arial" w:hint="cs"/>
                <w:rtl/>
              </w:rPr>
              <w:t xml:space="preserve">ي حقي بالسكن في وطني فلسطين ومقاومة </w:t>
            </w:r>
            <w:r>
              <w:rPr>
                <w:rFonts w:ascii="Arial Black" w:hAnsi="Arial Black" w:cs="Arial" w:hint="cs"/>
                <w:rtl/>
              </w:rPr>
              <w:t>الاحتلال الذي يريد ان يخرجنا م</w:t>
            </w:r>
            <w:r w:rsidR="00557FCB">
              <w:rPr>
                <w:rFonts w:ascii="Arial Black" w:hAnsi="Arial Black" w:cs="Arial" w:hint="cs"/>
                <w:rtl/>
              </w:rPr>
              <w:t>ن</w:t>
            </w:r>
            <w:r w:rsidR="002A7A9B">
              <w:rPr>
                <w:rFonts w:ascii="Arial Black" w:hAnsi="Arial Black" w:cs="Arial" w:hint="cs"/>
                <w:rtl/>
              </w:rPr>
              <w:t xml:space="preserve">ه والشعور بمن هجر من بيته وارضه </w:t>
            </w:r>
            <w:r w:rsidR="00FB0F3E">
              <w:rPr>
                <w:rFonts w:ascii="Arial Black" w:hAnsi="Arial Black" w:cs="Arial" w:hint="cs"/>
                <w:rtl/>
              </w:rPr>
              <w:t>من خلال المهارات القرائية والمعرفية واللغوية والتعبيرية في الدرس.</w:t>
            </w:r>
          </w:p>
        </w:tc>
      </w:tr>
      <w:tr w:rsidR="007E13ED" w:rsidRPr="00A43462" w:rsidTr="007E13ED">
        <w:trPr>
          <w:trHeight w:val="1514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FC1CDE" w:rsidRDefault="00FB0F3E" w:rsidP="00FC1CD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طلبة قادرون على:</w:t>
            </w:r>
          </w:p>
          <w:p w:rsidR="00FB0F3E" w:rsidRDefault="00FB0F3E" w:rsidP="00FB0F3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-عمل مجسمات لخيم ومخيم لاجئين بالقماش.</w:t>
            </w:r>
          </w:p>
          <w:p w:rsidR="00033280" w:rsidRDefault="00033280" w:rsidP="00FB0F3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-التعبير عن شعور الأطفال الذين هدم الاحتلال بيوتهم ومساعدتهم.</w:t>
            </w:r>
          </w:p>
          <w:p w:rsidR="00FB0F3E" w:rsidRDefault="00FB0F3E" w:rsidP="00FB0F3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-التحد</w:t>
            </w:r>
            <w:r w:rsidR="00EF079C">
              <w:rPr>
                <w:rFonts w:ascii="Arial Black" w:hAnsi="Arial Black" w:cs="Arial" w:hint="cs"/>
                <w:rtl/>
              </w:rPr>
              <w:t>ث في الاذاعة المدرسية عن أهل القدس ومعاناتهم مع الاحتلال ومقاومتهم له.</w:t>
            </w:r>
          </w:p>
          <w:p w:rsidR="00FB0F3E" w:rsidRDefault="00FB0F3E" w:rsidP="00FB0F3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-كتابة عبارات على بطاقات عن الوطن والتمسك بأرضه.</w:t>
            </w:r>
          </w:p>
          <w:p w:rsidR="00FB0F3E" w:rsidRPr="00FB0F3E" w:rsidRDefault="00FB0F3E" w:rsidP="00FB0F3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-البحث في المكتبة عن معلومات عن القدس والأماكن الدينية فيها.</w:t>
            </w:r>
          </w:p>
        </w:tc>
      </w:tr>
      <w:tr w:rsidR="007E13ED" w:rsidRPr="00A43462" w:rsidTr="007E13ED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المعــــارف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المهـــــــارات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E13ED" w:rsidRPr="00A43462" w:rsidTr="007E13ED">
        <w:trPr>
          <w:trHeight w:val="485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FB0F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جرافة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7265F3" w:rsidRDefault="00033280" w:rsidP="007E13E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الاستماع/المحادثةو ا</w:t>
            </w:r>
            <w:r w:rsidR="00564EB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لقراءة الجهرية الموزعة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3280" w:rsidRDefault="00033280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7E13ED" w:rsidRPr="00A43462" w:rsidRDefault="00033280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حب الوطن والتمسك بالسكن فيه</w:t>
            </w:r>
            <w:r w:rsidR="002A7A9B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والدفاع عنه.</w:t>
            </w: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FB0F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كومة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0C4595" w:rsidRDefault="00033280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الاضداد / حروف الجر(في ، على)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033280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التمسك ب</w:t>
            </w:r>
            <w:r w:rsidR="002A7A9B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حق عودة اللاجئين الى بيوتهم وارضهم</w:t>
            </w: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FB0F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يخفق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0C4595" w:rsidRDefault="00033280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خط النسخ حرف ( غ ) /التاء المربوطة والمبسوطة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033280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مساعدة كل من يحتاج المساعدة في بلدي والشعور بألمه</w:t>
            </w:r>
          </w:p>
        </w:tc>
      </w:tr>
      <w:tr w:rsidR="007E13ED" w:rsidRPr="00A43462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0C4595" w:rsidRDefault="00033280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مصمم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0C4595" w:rsidRDefault="000C4595" w:rsidP="007E13ED">
            <w:pPr>
              <w:tabs>
                <w:tab w:val="left" w:pos="1495"/>
              </w:tabs>
              <w:rPr>
                <w:rFonts w:ascii="Arial Black" w:hAnsi="Arial Black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الإملاء</w:t>
            </w:r>
            <w:r w:rsidR="00033280">
              <w:rPr>
                <w:rFonts w:ascii="Arial Black" w:hAnsi="Arial Black" w:cs="Arial" w:hint="cs"/>
                <w:b/>
                <w:bCs/>
                <w:color w:val="000000" w:themeColor="text1"/>
                <w:sz w:val="32"/>
                <w:szCs w:val="32"/>
                <w:rtl/>
              </w:rPr>
              <w:t>/التعبير الكتابي/ نغني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A43462" w:rsidRDefault="00033280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مقاومة الاحتلال وعدم التخلي عن قرانا ومدننا واعادة البناء مكان البيوت التي يهدمها الاحتلال</w:t>
            </w:r>
          </w:p>
        </w:tc>
      </w:tr>
      <w:tr w:rsidR="007E13ED" w:rsidRPr="00A43462" w:rsidTr="007E13ED">
        <w:trPr>
          <w:trHeight w:val="345"/>
        </w:trPr>
        <w:tc>
          <w:tcPr>
            <w:tcW w:w="91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  <w:lang w:bidi="ar-JO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أداة التقويـــم </w:t>
            </w:r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033280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1-الاستماع للنص المطلوب والإجابة عن الاسئلة وتوضيح رأيهم به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D5792A" w:rsidRDefault="00D5792A" w:rsidP="007E13ED">
            <w:pPr>
              <w:jc w:val="center"/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قوائم الرصد</w:t>
            </w:r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F013F8" w:rsidRDefault="00033280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2-</w:t>
            </w:r>
            <w:r w:rsidR="000D553A">
              <w:rPr>
                <w:rFonts w:ascii="Arial Black" w:hAnsi="Arial Black" w:cs="Arial" w:hint="cs"/>
                <w:sz w:val="23"/>
                <w:szCs w:val="23"/>
                <w:rtl/>
              </w:rPr>
              <w:t>التعبير شفويا عن صور المحادثة المتعلقة بعائلة مقدسية يهدم الاحتلال بيتها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A43462" w:rsidRDefault="007E13ED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13ED" w:rsidRPr="00A43462" w:rsidTr="007E13ED">
        <w:trPr>
          <w:trHeight w:val="292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F013F8" w:rsidRDefault="00EF079C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3-</w:t>
            </w:r>
            <w:r w:rsidR="000D553A">
              <w:rPr>
                <w:rFonts w:ascii="Arial Black" w:hAnsi="Arial Black" w:cs="Arial" w:hint="cs"/>
                <w:sz w:val="23"/>
                <w:szCs w:val="23"/>
                <w:rtl/>
              </w:rPr>
              <w:t>القراءة الجهرية للدرس مع مراعاة الحركات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D5792A" w:rsidP="007E13ED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سلم تقدير</w:t>
            </w:r>
          </w:p>
        </w:tc>
      </w:tr>
      <w:tr w:rsidR="007E13ED" w:rsidRPr="00A43462" w:rsidTr="007E13ED">
        <w:trPr>
          <w:trHeight w:val="31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Default="000D553A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4-التصيل بين كل كلمة وضدها</w:t>
            </w:r>
          </w:p>
          <w:p w:rsidR="000D553A" w:rsidRPr="00F013F8" w:rsidRDefault="000D553A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5-التعرف على حرفي الجر ( في ، على 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7E13ED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13ED" w:rsidRPr="00A43462" w:rsidTr="007E13ED">
        <w:trPr>
          <w:trHeight w:val="19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0D553A" w:rsidRDefault="000D553A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6-كتابة نص النسخ والخط لحرف ( غ ) بأشكاله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D5792A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color w:val="FF0000"/>
                <w:sz w:val="27"/>
                <w:szCs w:val="27"/>
                <w:rtl/>
              </w:rPr>
              <w:t>سجل وصف سير التعلم</w:t>
            </w:r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D5792A" w:rsidRDefault="000D553A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7-كتابة الاملاء بشكل صحيح خال من الاخطاء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A43462" w:rsidRDefault="007E13ED" w:rsidP="007E13ED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D553A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0D553A" w:rsidRDefault="000D553A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8-تكملة جمل التعبير بالكلمات المناسبة</w:t>
            </w:r>
          </w:p>
          <w:p w:rsidR="000D553A" w:rsidRPr="000D553A" w:rsidRDefault="000D553A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9-الغناء الفردي والجماعي للنشيد في اخرر الوحدة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0D553A" w:rsidRPr="00A43462" w:rsidRDefault="000D553A" w:rsidP="007E13ED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ورقة العمل</w:t>
            </w:r>
          </w:p>
        </w:tc>
      </w:tr>
      <w:tr w:rsidR="007E13ED" w:rsidRPr="00A43462" w:rsidTr="007E13ED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الأه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داف التعليمية التع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لمية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032573" w:rsidRPr="00A43462" w:rsidTr="00E233B0"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032573" w:rsidRPr="00D5792A" w:rsidRDefault="00032573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الاستماع</w:t>
            </w:r>
          </w:p>
          <w:p w:rsidR="00032573" w:rsidRPr="00D5792A" w:rsidRDefault="00032573" w:rsidP="00AF7CA3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حصة واحدة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32573" w:rsidRDefault="0003257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يعدد آداب وشروط الاستماع</w:t>
            </w:r>
          </w:p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032573" w:rsidRDefault="0003257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يستمع للنص بانتباه</w:t>
            </w:r>
          </w:p>
          <w:p w:rsidR="00032573" w:rsidRPr="00D5792A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032573" w:rsidRDefault="00032573" w:rsidP="007E13ED">
            <w:pPr>
              <w:rPr>
                <w:rFonts w:ascii="Arial Black" w:hAnsi="Arial Black" w:cs="Arial"/>
                <w:color w:val="000000" w:themeColor="text1"/>
                <w:rtl/>
              </w:rPr>
            </w:pPr>
            <w:r>
              <w:rPr>
                <w:rFonts w:ascii="Arial Black" w:hAnsi="Arial Black" w:cs="Arial" w:hint="cs"/>
                <w:color w:val="000000" w:themeColor="text1"/>
                <w:rtl/>
              </w:rPr>
              <w:t>ان يج</w:t>
            </w:r>
            <w:r w:rsidR="00E31C51">
              <w:rPr>
                <w:rFonts w:ascii="Arial Black" w:hAnsi="Arial Black" w:cs="Arial" w:hint="cs"/>
                <w:color w:val="000000" w:themeColor="text1"/>
                <w:rtl/>
              </w:rPr>
              <w:t>ي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ب عن اسئلة المعلم حول نص الاستماع</w:t>
            </w:r>
          </w:p>
          <w:p w:rsidR="00032573" w:rsidRPr="00D5792A" w:rsidRDefault="00032573" w:rsidP="007E13ED">
            <w:pPr>
              <w:rPr>
                <w:rFonts w:ascii="Arial Black" w:hAnsi="Arial Black" w:cs="Arial"/>
                <w:color w:val="000000" w:themeColor="text1"/>
              </w:rPr>
            </w:pPr>
          </w:p>
          <w:p w:rsidR="003E60B5" w:rsidRPr="003E60B5" w:rsidRDefault="00032573" w:rsidP="002A7A9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ان </w:t>
            </w:r>
            <w:r w:rsidR="002A7A9B">
              <w:rPr>
                <w:rFonts w:ascii="Arial Black" w:hAnsi="Arial Black" w:cs="Arial" w:hint="cs"/>
                <w:rtl/>
              </w:rPr>
              <w:t>يقارن بين المواد التي تصنع منها البيوت قديما وحديثا.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3E60B5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تذكر آداب الاستماع وشروطه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أعدد آداب الاستماع؟</w:t>
            </w:r>
          </w:p>
        </w:tc>
      </w:tr>
      <w:tr w:rsidR="00032573" w:rsidRPr="00A43462" w:rsidTr="00E233B0">
        <w:trPr>
          <w:trHeight w:val="31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32573" w:rsidRPr="00A43462" w:rsidRDefault="00032573" w:rsidP="00AF7CA3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2573" w:rsidRPr="00D5792A" w:rsidRDefault="00032573" w:rsidP="00E233B0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3E60B5" w:rsidP="007E13E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العرض: عرض الاهداف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32573" w:rsidRPr="00A43462" w:rsidTr="00E233B0">
        <w:trPr>
          <w:trHeight w:val="16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2573" w:rsidRPr="00D5792A" w:rsidRDefault="00032573" w:rsidP="00E233B0">
            <w:pPr>
              <w:rPr>
                <w:rFonts w:ascii="Arial Black" w:hAnsi="Arial Black" w:cs="Arial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المعلم: عرض النص على الشاشة او مسجل مرتان مع لفت انتباههم لفحوى النص ثم قراءة النص مرة اخيرة بصوته وطرح اسئلة الكتاب او اسئلة اخرى محضرة حول نص الاستماع.</w:t>
            </w:r>
            <w:r w:rsidR="002A7A9B">
              <w:rPr>
                <w:rFonts w:ascii="Arial Black" w:hAnsi="Arial Black" w:cs="Arial" w:hint="cs"/>
                <w:sz w:val="23"/>
                <w:szCs w:val="23"/>
                <w:rtl/>
              </w:rPr>
              <w:t>اقوم بعرض مجسم لخيمة وصور لأبنية حديثة ليقارن الطلاب بينها 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اجب عن الاسئلة؟</w:t>
            </w:r>
          </w:p>
        </w:tc>
      </w:tr>
      <w:tr w:rsidR="00032573" w:rsidRPr="00A43462" w:rsidTr="00E233B0">
        <w:trPr>
          <w:trHeight w:val="19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2573" w:rsidRPr="00D5792A" w:rsidRDefault="00032573" w:rsidP="007E13ED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Default="0003257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الانتباه والاستماع للنص والاجابة عن الاسئلة حوله.</w:t>
            </w:r>
          </w:p>
          <w:p w:rsidR="00032573" w:rsidRPr="00A43462" w:rsidRDefault="00032573" w:rsidP="002A7A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اعادة سرد النص بلغته </w:t>
            </w:r>
            <w:r w:rsidR="002A7A9B">
              <w:rPr>
                <w:rFonts w:ascii="Arial Black" w:hAnsi="Arial Black" w:cs="Arial" w:hint="cs"/>
                <w:sz w:val="23"/>
                <w:szCs w:val="23"/>
                <w:rtl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2A7A9B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أقارن بين المواد التي تصنع منها البيوت قديما وحديثا.</w:t>
            </w:r>
          </w:p>
        </w:tc>
      </w:tr>
      <w:tr w:rsidR="00032573" w:rsidRPr="00A43462" w:rsidTr="00E233B0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D5792A" w:rsidRDefault="003E60B5" w:rsidP="00FB4F8E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الخاتمة: </w:t>
            </w:r>
            <w:r w:rsidR="00FB4F8E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يخرج احد الطلاب ويعيد سرد النص على زملائه.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الملاحظة</w:t>
            </w:r>
          </w:p>
        </w:tc>
      </w:tr>
      <w:tr w:rsidR="007E13ED" w:rsidRPr="00A43462" w:rsidTr="007E13ED">
        <w:trPr>
          <w:trHeight w:val="28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0374B" w:rsidRDefault="00A0374B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lastRenderedPageBreak/>
              <w:t>المحادثة</w:t>
            </w:r>
            <w:r w:rsidR="007C410A">
              <w:rPr>
                <w:rFonts w:ascii="Arial Black" w:hAnsi="Arial Black" w:cs="Arial" w:hint="cs"/>
                <w:sz w:val="32"/>
                <w:szCs w:val="32"/>
                <w:rtl/>
              </w:rPr>
              <w:t xml:space="preserve"> والقراءة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D2675B" w:rsidRDefault="00A0374B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D2675B">
              <w:rPr>
                <w:rFonts w:ascii="Arial Black" w:hAnsi="Arial Black" w:cs="Arial" w:hint="cs"/>
                <w:sz w:val="28"/>
                <w:szCs w:val="28"/>
                <w:rtl/>
              </w:rPr>
              <w:t>الاهداف التعليمية التعلمية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D2675B" w:rsidRDefault="00A0374B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D2675B">
              <w:rPr>
                <w:rFonts w:ascii="Arial Black" w:hAnsi="Arial Black" w:cs="Arial" w:hint="cs"/>
                <w:sz w:val="28"/>
                <w:szCs w:val="28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0374B" w:rsidRDefault="00A0374B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</w:tr>
      <w:tr w:rsidR="004B013E" w:rsidRPr="00A43462" w:rsidTr="00F676D1">
        <w:trPr>
          <w:trHeight w:val="15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4B013E" w:rsidRPr="00A43462" w:rsidRDefault="007C410A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4 حصص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B013E" w:rsidRDefault="004B013E" w:rsidP="00A0374B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يتأمل الصور المعروضة</w:t>
            </w:r>
          </w:p>
          <w:p w:rsidR="004B013E" w:rsidRPr="00A43462" w:rsidRDefault="004B013E" w:rsidP="00A0374B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يذكر عناصر الصور</w:t>
            </w:r>
          </w:p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4B013E" w:rsidRDefault="004B013E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يعبر شفويا عن الصور</w:t>
            </w:r>
          </w:p>
          <w:p w:rsidR="007C410A" w:rsidRDefault="007C410A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7C410A" w:rsidRDefault="007C410A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يستمع لقراءة المعلمة</w:t>
            </w:r>
          </w:p>
          <w:p w:rsidR="007C410A" w:rsidRDefault="007C410A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7C410A" w:rsidRDefault="007C410A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الدرس قراة جهرية معبرة</w:t>
            </w:r>
          </w:p>
          <w:p w:rsidR="007C410A" w:rsidRDefault="007C410A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7C410A" w:rsidRDefault="007C410A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يتعرف الكلمات الجديدة(</w:t>
            </w:r>
            <w:r w:rsidR="00040FF1">
              <w:rPr>
                <w:rFonts w:ascii="Arial Black" w:hAnsi="Arial Black" w:cs="Arial" w:hint="cs"/>
                <w:sz w:val="23"/>
                <w:szCs w:val="23"/>
                <w:rtl/>
              </w:rPr>
              <w:t>كومة، يخفق،يصمم...)</w:t>
            </w:r>
          </w:p>
          <w:p w:rsidR="00040FF1" w:rsidRDefault="00040FF1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040FF1" w:rsidRDefault="00040FF1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يستنتج الفكرة الرئيسة في الدرس</w:t>
            </w:r>
          </w:p>
          <w:p w:rsidR="00040FF1" w:rsidRDefault="00040FF1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040FF1" w:rsidRDefault="00040FF1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يذكر كيف يمكن ان نحافظ على بلادنا وبيوتنا من الاحتلال</w:t>
            </w:r>
          </w:p>
          <w:p w:rsidR="00040FF1" w:rsidRDefault="00040FF1" w:rsidP="003B1FF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2A7A9B" w:rsidRDefault="00040FF1" w:rsidP="002A7A9B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</w:t>
            </w:r>
            <w:r w:rsidR="002A7A9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يعبر عن شعور من يهدم الاحتلال بيوتهم</w:t>
            </w:r>
          </w:p>
          <w:p w:rsidR="001F0A9A" w:rsidRDefault="001F0A9A" w:rsidP="002A7A9B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040FF1" w:rsidRPr="00A43462" w:rsidRDefault="00040FF1" w:rsidP="002A7A9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يجب عن اسئلة الدرس المرافقة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تذكر نص </w:t>
            </w:r>
            <w:r w:rsidR="001F0A9A">
              <w:rPr>
                <w:rFonts w:ascii="Arial Black" w:hAnsi="Arial Black" w:cs="Arial" w:hint="cs"/>
                <w:sz w:val="23"/>
                <w:szCs w:val="23"/>
                <w:rtl/>
              </w:rPr>
              <w:t>الاستماع وبناء البيوت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أتأمل الصور جيدا؟</w:t>
            </w:r>
          </w:p>
          <w:p w:rsidR="004B013E" w:rsidRPr="00A43462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  <w:p w:rsidR="004B013E" w:rsidRDefault="004B013E" w:rsidP="00F676D1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اذكر عناصر الصور؟</w:t>
            </w:r>
          </w:p>
          <w:p w:rsidR="00FB4F8E" w:rsidRDefault="00FB4F8E" w:rsidP="00F676D1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FB4F8E" w:rsidRDefault="00FB4F8E" w:rsidP="00F676D1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أقرأالدرس</w:t>
            </w:r>
          </w:p>
          <w:p w:rsidR="00FB4F8E" w:rsidRDefault="00FB4F8E" w:rsidP="00F676D1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FB4F8E" w:rsidRDefault="00FB4F8E" w:rsidP="00F676D1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افسر معاني</w:t>
            </w:r>
          </w:p>
          <w:p w:rsidR="00FB4F8E" w:rsidRDefault="00FB4F8E" w:rsidP="00F676D1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:كومة ، يخفق ..)</w:t>
            </w:r>
          </w:p>
          <w:p w:rsidR="00FB4F8E" w:rsidRDefault="00FB4F8E" w:rsidP="00F676D1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FB4F8E" w:rsidRDefault="00FB4F8E" w:rsidP="00F676D1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ما هي الافكار التي استنتجها من الدرس؟</w:t>
            </w:r>
          </w:p>
          <w:p w:rsidR="00FB4F8E" w:rsidRDefault="00FB4F8E" w:rsidP="00F676D1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FB4F8E" w:rsidRPr="00A43462" w:rsidRDefault="00FB4F8E" w:rsidP="00F676D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كيف يمكن ان نساعد من يهدم الاحتلال بيته؟</w:t>
            </w:r>
          </w:p>
        </w:tc>
      </w:tr>
      <w:tr w:rsidR="004B013E" w:rsidRPr="00A43462" w:rsidTr="00F676D1">
        <w:trPr>
          <w:trHeight w:val="27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13E" w:rsidRPr="00A43462" w:rsidRDefault="004B013E" w:rsidP="003B1FF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Pr="00A43462" w:rsidRDefault="00040FF1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العرض:</w:t>
            </w:r>
            <w:r w:rsidR="004B013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عرض الاهداف من الحصة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احضار مكعبات امامهم واقوم بتركيبها فوق بعضها واسألهم : ماذا افعل ؟ ليتوصلوا للاجابة التي ستعطي العنوان ( أقوم بالبناء)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B013E" w:rsidRPr="00A43462" w:rsidRDefault="004B013E" w:rsidP="00F676D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13E" w:rsidRPr="00A43462" w:rsidTr="00F676D1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عرض صور المحادثة امام الطلاب من خلال الشاشة .طلب التأمل في الصور.سؤالهم حول عناصر اللوحات وما يرونه . </w:t>
            </w:r>
            <w:r w:rsidR="00040FF1">
              <w:rPr>
                <w:rFonts w:ascii="Arial Black" w:hAnsi="Arial Black" w:cs="Arial" w:hint="cs"/>
                <w:sz w:val="23"/>
                <w:szCs w:val="23"/>
                <w:rtl/>
              </w:rPr>
              <w:t>قراءة الدرس قراءة نموذجية. المساعدة في تفسير كلمات الدرس .توزيع القراءة على الطلبة.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13E" w:rsidRPr="00A43462" w:rsidTr="00F676D1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المتعلم: تأمل اللوحات المعروضة </w:t>
            </w: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التحدث عن عناصر اللوحات </w:t>
            </w: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وضع عنوان مناسب للصور.</w:t>
            </w:r>
            <w:r w:rsidR="00040FF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قراءة الدرس .تفسير الكلمات ووضعها في جمل مفيدة.توضيح الفكرة.الاجابة عن الاسئلة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36A9E" w:rsidRPr="00A43462" w:rsidTr="004F543B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B36A9E" w:rsidRPr="00D2675B" w:rsidRDefault="00B36A9E" w:rsidP="007E13ED">
            <w:pPr>
              <w:rPr>
                <w:rFonts w:ascii="Arial Black" w:hAnsi="Arial Black" w:cs="Arial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6A9E" w:rsidRDefault="00B36A9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6A9E" w:rsidRDefault="00040FF1" w:rsidP="00FB4F8E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الخاتمة: </w:t>
            </w:r>
            <w:r w:rsidR="00FB4F8E">
              <w:rPr>
                <w:rFonts w:ascii="Arial Black" w:hAnsi="Arial Black" w:cs="Arial" w:hint="cs"/>
                <w:sz w:val="23"/>
                <w:szCs w:val="23"/>
                <w:rtl/>
              </w:rPr>
              <w:t>عرض اغنية( عيوننا اليك) وصور للقدس عاصمة فلسطين على الشاشة.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36A9E" w:rsidRPr="00A43462" w:rsidRDefault="00B36A9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A25E0" w:rsidRPr="00A43462" w:rsidTr="00110148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AA25E0" w:rsidRDefault="00AA25E0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BE4AD1" w:rsidRDefault="00BE4AD1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BE4AD1" w:rsidRDefault="00BE4AD1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t>التدريبات</w:t>
            </w:r>
          </w:p>
          <w:p w:rsidR="00BE4AD1" w:rsidRDefault="00BE4AD1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BE4AD1" w:rsidRDefault="00BE4AD1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t xml:space="preserve"> حصة واحدة</w:t>
            </w: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Default="00F478FA" w:rsidP="004C7EFA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F478FA" w:rsidRPr="00BE4AD1" w:rsidRDefault="00F478FA" w:rsidP="004C7EFA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الاهداف التعليمية التعلمية</w:t>
            </w:r>
          </w:p>
          <w:p w:rsidR="00AA25E0" w:rsidRDefault="00AA25E0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</w:p>
          <w:p w:rsidR="00AA25E0" w:rsidRPr="00116542" w:rsidRDefault="00AA25E0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</w:p>
          <w:p w:rsidR="00AA25E0" w:rsidRDefault="00BE4AD1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ان يقرأ الدرس </w:t>
            </w:r>
          </w:p>
          <w:p w:rsidR="00BE4AD1" w:rsidRDefault="00BE4AD1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BE4AD1" w:rsidRDefault="00BE4AD1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أن يصل بين الكلمة وضدها</w:t>
            </w:r>
          </w:p>
          <w:p w:rsidR="00BE4AD1" w:rsidRDefault="00BE4AD1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BE4AD1" w:rsidRDefault="00BE4AD1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أن يتعرف حرفي الجر( في ، على )</w:t>
            </w:r>
          </w:p>
          <w:p w:rsidR="00BE4AD1" w:rsidRDefault="00BE4AD1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BE4AD1" w:rsidRDefault="00BE4AD1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أن يختار حرف الجر المناسب ( في ، على ) ويكتبه في الفراغ</w:t>
            </w:r>
          </w:p>
          <w:p w:rsidR="009B186C" w:rsidRDefault="009B186C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Pr="00BE4AD1" w:rsidRDefault="009B186C" w:rsidP="007A5621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Pr="00116542" w:rsidRDefault="00AA25E0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 w:rsidRPr="004B013E">
              <w:rPr>
                <w:rFonts w:ascii="Arial Black" w:hAnsi="Arial Black" w:cs="Arial"/>
                <w:sz w:val="27"/>
                <w:szCs w:val="27"/>
                <w:rtl/>
              </w:rPr>
              <w:t>التقويم</w:t>
            </w:r>
          </w:p>
          <w:p w:rsidR="004B013E" w:rsidRPr="004B013E" w:rsidRDefault="004B013E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  <w:p w:rsidR="00AA25E0" w:rsidRPr="004B013E" w:rsidRDefault="00AA25E0" w:rsidP="00110148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AA25E0" w:rsidRDefault="009B186C" w:rsidP="00110148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أقرأ الدرس</w:t>
            </w:r>
          </w:p>
          <w:p w:rsidR="009B186C" w:rsidRDefault="009B186C" w:rsidP="00110148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9B186C" w:rsidRDefault="009B186C" w:rsidP="00110148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أصل بين الكلمة وضدها</w:t>
            </w:r>
          </w:p>
          <w:p w:rsidR="009B186C" w:rsidRDefault="009B186C" w:rsidP="00110148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9B186C" w:rsidRDefault="009B186C" w:rsidP="00110148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امثل دور (على ، في) واتعرفهما</w:t>
            </w:r>
          </w:p>
          <w:p w:rsidR="009B186C" w:rsidRDefault="009B186C" w:rsidP="00110148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9B186C" w:rsidRPr="004B013E" w:rsidRDefault="009B186C" w:rsidP="00110148">
            <w:pPr>
              <w:rPr>
                <w:rFonts w:ascii="Arial Black" w:hAnsi="Arial Black" w:cs="Arial"/>
                <w:sz w:val="27"/>
                <w:szCs w:val="27"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اختار حرف الجر المناسب واكتبه</w:t>
            </w:r>
          </w:p>
        </w:tc>
      </w:tr>
      <w:tr w:rsidR="00AA25E0" w:rsidRPr="00A43462" w:rsidTr="00110148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7A562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BE4AD1" w:rsidP="00BE4AD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المقدمة:قراءة الدرس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110148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110148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7A562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BE4AD1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العرض:</w:t>
            </w:r>
            <w:r w:rsidR="00AA25E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عرض الاهداف عليهم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110148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110148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7A562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AA25E0" w:rsidP="00BE4AD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</w:t>
            </w:r>
            <w:r w:rsidR="00BE4AD1">
              <w:rPr>
                <w:rFonts w:ascii="Arial Black" w:hAnsi="Arial Black" w:cs="Arial" w:hint="cs"/>
                <w:sz w:val="23"/>
                <w:szCs w:val="23"/>
                <w:rtl/>
              </w:rPr>
              <w:t>يطلب من بعض الطلاب قراة الدرس وكل سؤال مع توضيح للسؤال. عرض فيديو لحروف الجر وتوضيح لما تستخدم كل منها.عمل قطار لحروف جر وعرضه على الطلبة.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110148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7A562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AA25E0" w:rsidP="00BE4AD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المتعلم: </w:t>
            </w:r>
            <w:r>
              <w:rPr>
                <w:rtl/>
              </w:rPr>
              <w:t xml:space="preserve"> </w:t>
            </w:r>
            <w:r w:rsidR="00BE4AD1">
              <w:rPr>
                <w:rFonts w:ascii="Arial Black" w:hAnsi="Arial Black" w:cs="Arial" w:hint="cs"/>
                <w:sz w:val="23"/>
                <w:szCs w:val="23"/>
                <w:rtl/>
              </w:rPr>
              <w:t>قراءة الدرس.</w:t>
            </w:r>
          </w:p>
          <w:p w:rsidR="00BE4AD1" w:rsidRDefault="009B186C" w:rsidP="00BE4AD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تمثيل دور حروف الجر (في ، على ) كنوع من الدراما للتعريف بهما.حل الاسئلة الموجودة في التدريبات.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3C0A0E">
        <w:trPr>
          <w:trHeight w:val="1336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7A562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E959C0">
              <w:rPr>
                <w:rFonts w:ascii="Arial Black" w:hAnsi="Arial Black" w:cs="Arial"/>
                <w:sz w:val="23"/>
                <w:szCs w:val="23"/>
                <w:rtl/>
              </w:rPr>
              <w:t>الخاتمة: تذكيرهم بفكرة الدرس الرئيسة.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D2675B" w:rsidRPr="00A43462" w:rsidTr="00D2675B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D2675B" w:rsidRPr="00E04113" w:rsidRDefault="00E04113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lastRenderedPageBreak/>
              <w:t>الكتابة والنسخ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675B" w:rsidRPr="00116542" w:rsidRDefault="008E7DF5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>الاهداف التعليمية التعلمية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675B" w:rsidRPr="00116542" w:rsidRDefault="008E7DF5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D2675B" w:rsidRPr="004B013E" w:rsidRDefault="008E7DF5" w:rsidP="007E13ED">
            <w:pPr>
              <w:rPr>
                <w:rFonts w:ascii="Arial Black" w:hAnsi="Arial Black" w:cs="Arial"/>
                <w:sz w:val="27"/>
                <w:szCs w:val="27"/>
              </w:rPr>
            </w:pPr>
            <w:r w:rsidRPr="004B013E">
              <w:rPr>
                <w:rFonts w:ascii="Arial Black" w:hAnsi="Arial Black" w:cs="Arial" w:hint="cs"/>
                <w:sz w:val="27"/>
                <w:szCs w:val="27"/>
                <w:rtl/>
              </w:rPr>
              <w:t>التقويم</w:t>
            </w:r>
          </w:p>
        </w:tc>
      </w:tr>
      <w:tr w:rsidR="00603653" w:rsidRPr="00A43462" w:rsidTr="008C49AC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03653" w:rsidRPr="008E7DF5" w:rsidRDefault="00E0411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حصتان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03653" w:rsidRDefault="00603653" w:rsidP="008E7DF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الدرس</w:t>
            </w:r>
          </w:p>
          <w:p w:rsidR="00603653" w:rsidRDefault="00603653" w:rsidP="008E7DF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03653" w:rsidRDefault="00E04113" w:rsidP="0093192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قرأ نموذج الخط</w:t>
            </w:r>
          </w:p>
          <w:p w:rsidR="00E04113" w:rsidRDefault="00E04113" w:rsidP="0093192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04113" w:rsidRDefault="00E04113" w:rsidP="0093192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يكتب الفقرة في الدفتر</w:t>
            </w:r>
          </w:p>
          <w:p w:rsidR="00E04113" w:rsidRDefault="00E04113" w:rsidP="0093192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04113" w:rsidRDefault="00E04113" w:rsidP="0093192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يتعرف كتابة حرف ( غ ) بأشكاله</w:t>
            </w:r>
          </w:p>
          <w:p w:rsidR="00E04113" w:rsidRDefault="00E04113" w:rsidP="0093192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04113" w:rsidRDefault="00E04113" w:rsidP="0093192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يكتب خط النسخ بالكتاب</w:t>
            </w:r>
            <w:r w:rsidR="008D2AA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مع مراعاة الترتيب والنظافة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التهيد: قراءة الدرس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603653" w:rsidRDefault="00603653" w:rsidP="00603653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أقرأ الدرس</w:t>
            </w:r>
          </w:p>
          <w:p w:rsidR="00603653" w:rsidRDefault="0060365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0365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أقرأ نموذج الخط</w:t>
            </w:r>
          </w:p>
          <w:p w:rsidR="00E0411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0411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اتعرف كتابة حرف (غ ) الصحيحة بأشكاله</w:t>
            </w:r>
          </w:p>
          <w:p w:rsidR="00E0411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0411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04113" w:rsidRPr="00603653" w:rsidRDefault="00E04113" w:rsidP="00603653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اكتب الخط</w:t>
            </w:r>
          </w:p>
        </w:tc>
      </w:tr>
      <w:tr w:rsidR="00603653" w:rsidRPr="00A43462" w:rsidTr="008C49AC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93192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العرض: عرض اهداف الحصة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A43462" w:rsidRDefault="00603653" w:rsidP="008C49A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3653" w:rsidRPr="00A43462" w:rsidTr="008C49AC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93192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المعلم: طلب قراءة الدرس من الطلاب</w:t>
            </w:r>
          </w:p>
          <w:p w:rsidR="00603653" w:rsidRDefault="00E0411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نموذج الخط امامهم .</w:t>
            </w:r>
          </w:p>
          <w:p w:rsidR="00E04113" w:rsidRDefault="00E0411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فيديو عن الكتابة الصحيحة لكتابة حرف (غ ) على الشاشة </w:t>
            </w:r>
          </w:p>
          <w:p w:rsidR="00E04113" w:rsidRDefault="00E0411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بعض كلمات الخط امامهم على السبورة لتقليد الكتابة الصحيحة.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A43462" w:rsidRDefault="00603653" w:rsidP="008C49A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3653" w:rsidRPr="00A43462" w:rsidTr="008C49AC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93192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E04113" w:rsidP="00E0411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الدفاتر والكتب </w:t>
            </w:r>
          </w:p>
          <w:p w:rsidR="00E04113" w:rsidRDefault="00E04113" w:rsidP="00E0411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تعزيز افضل دفتر وخط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A43462" w:rsidRDefault="00603653" w:rsidP="008C49AC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3653" w:rsidRPr="00A43462" w:rsidTr="008C49AC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93192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قراءة الدرس</w:t>
            </w:r>
          </w:p>
          <w:p w:rsidR="00603653" w:rsidRDefault="00E0411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قراءة نموذج الخط.كتابة الفقرة على الدفاتر. كتابة حرف (غ ) والكلمات بشكل صحيح.</w:t>
            </w:r>
          </w:p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116542" w:rsidRDefault="00603653" w:rsidP="008C49AC">
            <w:pPr>
              <w:rPr>
                <w:rFonts w:ascii="Arial Black" w:hAnsi="Arial Black" w:cs="Arial"/>
                <w:b/>
                <w:bCs/>
              </w:rPr>
            </w:pPr>
          </w:p>
        </w:tc>
      </w:tr>
      <w:tr w:rsidR="00603653" w:rsidRPr="00A43462" w:rsidTr="008C49AC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E0411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الخاتمة: </w:t>
            </w:r>
            <w:r w:rsidR="00E04113">
              <w:rPr>
                <w:rFonts w:ascii="Arial Black" w:hAnsi="Arial Black" w:cs="Arial" w:hint="cs"/>
                <w:sz w:val="23"/>
                <w:szCs w:val="23"/>
                <w:rtl/>
              </w:rPr>
              <w:t>عرض افضل خط امامهم وتعزيزه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03653" w:rsidRPr="00116542" w:rsidRDefault="00603653" w:rsidP="007E13ED">
            <w:pPr>
              <w:rPr>
                <w:rFonts w:ascii="Arial Black" w:hAnsi="Arial Black" w:cs="Arial"/>
                <w:b/>
                <w:bCs/>
              </w:rPr>
            </w:pPr>
          </w:p>
        </w:tc>
      </w:tr>
      <w:tr w:rsidR="008E7DF5" w:rsidRPr="00A43462" w:rsidTr="008E7DF5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8E7DF5" w:rsidRPr="00116542" w:rsidRDefault="0054019D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t>الاملاء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7DF5" w:rsidRPr="00116542" w:rsidRDefault="00116542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>الاهداف التعليمية التعلمية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7DF5" w:rsidRPr="00116542" w:rsidRDefault="00116542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8E7DF5" w:rsidRPr="00116542" w:rsidRDefault="00116542" w:rsidP="007E13ED">
            <w:pPr>
              <w:rPr>
                <w:rFonts w:ascii="Arial Black" w:hAnsi="Arial Black" w:cs="Arial"/>
                <w:b/>
                <w:bCs/>
                <w:sz w:val="32"/>
                <w:szCs w:val="32"/>
                <w:u w:val="single"/>
              </w:rPr>
            </w:pPr>
            <w:r w:rsidRPr="00116542">
              <w:rPr>
                <w:rFonts w:ascii="Arial Black" w:hAnsi="Arial Black" w:cs="Arial" w:hint="cs"/>
                <w:b/>
                <w:bCs/>
                <w:sz w:val="32"/>
                <w:szCs w:val="32"/>
                <w:u w:val="single"/>
                <w:rtl/>
              </w:rPr>
              <w:t>التقويم</w:t>
            </w:r>
          </w:p>
        </w:tc>
      </w:tr>
      <w:tr w:rsidR="004C4853" w:rsidRPr="00A43462" w:rsidTr="00A15671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4C4853" w:rsidRDefault="0054019D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حصة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C4853" w:rsidRDefault="004C4853" w:rsidP="00FE543C">
            <w:pPr>
              <w:bidi w:val="0"/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يقرأ الدرس                                           </w:t>
            </w:r>
          </w:p>
          <w:p w:rsidR="004C4853" w:rsidRDefault="004C4853" w:rsidP="00664D29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916804" w:rsidRDefault="00916804" w:rsidP="00664D29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الكلمات (التاء المربوطة والمبسوطة)</w:t>
            </w:r>
          </w:p>
          <w:p w:rsidR="00916804" w:rsidRDefault="00916804" w:rsidP="00664D29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916804" w:rsidRDefault="00916804" w:rsidP="00664D29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يلون الكلمات حسب المطلوب</w:t>
            </w:r>
          </w:p>
          <w:p w:rsidR="00916804" w:rsidRDefault="00916804" w:rsidP="00664D29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916804" w:rsidRDefault="00916804" w:rsidP="00664D29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النص الاملائي</w:t>
            </w:r>
          </w:p>
          <w:p w:rsidR="00916804" w:rsidRDefault="00916804" w:rsidP="00664D29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916804" w:rsidRDefault="00916804" w:rsidP="00664D29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يكتب الاملاء بدون اخطاء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قراءة الدرس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E21B16" w:rsidRDefault="004C4853" w:rsidP="00916804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أقرأ الدرس</w:t>
            </w:r>
          </w:p>
          <w:p w:rsidR="00916804" w:rsidRDefault="00916804" w:rsidP="00916804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اصنف الكلممات المنتهية بالتاء المربوطة والمبسوطة</w:t>
            </w:r>
          </w:p>
          <w:p w:rsidR="00916804" w:rsidRDefault="00916804" w:rsidP="00916804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916804" w:rsidRPr="004C4853" w:rsidRDefault="00916804" w:rsidP="00916804">
            <w:pPr>
              <w:rPr>
                <w:rFonts w:ascii="Arial Black" w:hAnsi="Arial Black" w:cs="Arial"/>
                <w:sz w:val="27"/>
                <w:szCs w:val="27"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اكتب الاملاء</w:t>
            </w:r>
          </w:p>
        </w:tc>
      </w:tr>
      <w:tr w:rsidR="004C4853" w:rsidRPr="00A43462" w:rsidTr="00A15671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853" w:rsidRDefault="004C4853" w:rsidP="00664D29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العرض: توضيح الاهداف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C4853" w:rsidRPr="00A43462" w:rsidRDefault="004C4853" w:rsidP="00A1567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4853" w:rsidRPr="00A43462" w:rsidTr="00A15671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16804" w:rsidRDefault="004C4853" w:rsidP="0091680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المعلم:</w:t>
            </w:r>
            <w:r w:rsidR="00916804">
              <w:rPr>
                <w:rFonts w:ascii="Arial Black" w:hAnsi="Arial Black" w:cs="Arial" w:hint="cs"/>
                <w:sz w:val="23"/>
                <w:szCs w:val="23"/>
                <w:rtl/>
              </w:rPr>
              <w:t>يطلب من بعضهم القراءة.يعرض كلمات التاء المربوطة والمبسوطة في بطاقات ويصنفها الطلاب تحت شريط ملون بالاحمر للكلمات المنتهية بتاء مربوطة وشريط ملون بالاخضر للمنتهية بتاء مبسوطة</w:t>
            </w:r>
          </w:p>
          <w:p w:rsidR="004C4853" w:rsidRDefault="00916804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ويطلب منهم حل السؤال على الكتاب </w:t>
            </w:r>
          </w:p>
          <w:p w:rsidR="00916804" w:rsidRDefault="00916804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يملي عليهم الملاء ويصحح الدفاتر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C4853" w:rsidRPr="00116542" w:rsidRDefault="004C4853" w:rsidP="00A1567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4C4853" w:rsidRPr="00A43462" w:rsidTr="00A15671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قراءة الدرس</w:t>
            </w:r>
          </w:p>
          <w:p w:rsidR="00916804" w:rsidRDefault="00916804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قراءة الكلمات بالبطاقات وتصنيفها </w:t>
            </w:r>
          </w:p>
          <w:p w:rsidR="00916804" w:rsidRDefault="00916804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قراءة نص الاملاء وتعرف مهاراته الاملائية</w:t>
            </w:r>
          </w:p>
          <w:p w:rsidR="00916804" w:rsidRDefault="00916804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الاملاء بالشكل الصحيح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C4853" w:rsidRPr="00116542" w:rsidRDefault="004C4853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4C4853" w:rsidRPr="00A43462" w:rsidTr="00A15671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916804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الخاتمة: تصحيح الدفاتر وتعزيز الحاصلين على علامات  تامة.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C4853" w:rsidRPr="00A43462" w:rsidRDefault="004C485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542" w:rsidRPr="00A43462" w:rsidTr="00116542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116542" w:rsidRPr="00116542" w:rsidRDefault="00D75A17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t>التعبير الكتابي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542" w:rsidRPr="00116542" w:rsidRDefault="00116542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>الاهداف التعليمية التعلمية</w:t>
            </w: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ab/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542" w:rsidRPr="00116542" w:rsidRDefault="00116542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116542" w:rsidRPr="00116542" w:rsidRDefault="00116542" w:rsidP="007E13ED">
            <w:pPr>
              <w:rPr>
                <w:rFonts w:ascii="Arial Black" w:hAnsi="Arial Black" w:cs="Arial"/>
                <w:sz w:val="27"/>
                <w:szCs w:val="27"/>
                <w:u w:val="single"/>
              </w:rPr>
            </w:pPr>
            <w:r w:rsidRPr="00116542">
              <w:rPr>
                <w:rFonts w:ascii="Arial Black" w:hAnsi="Arial Black" w:cs="Arial" w:hint="cs"/>
                <w:sz w:val="27"/>
                <w:szCs w:val="27"/>
                <w:u w:val="single"/>
                <w:rtl/>
              </w:rPr>
              <w:t>التقويم</w:t>
            </w:r>
          </w:p>
        </w:tc>
      </w:tr>
      <w:tr w:rsidR="00E21B16" w:rsidRPr="00A43462" w:rsidTr="006B413D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حصة</w:t>
            </w: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 Black" w:hAnsi="Arial Black" w:cs="Arial" w:hint="cs"/>
                <w:sz w:val="32"/>
                <w:szCs w:val="32"/>
                <w:rtl/>
              </w:rPr>
              <w:t>نغني</w:t>
            </w:r>
          </w:p>
          <w:p w:rsidR="00E21B1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حصة واحدة</w:t>
            </w:r>
            <w:r w:rsidR="00E21B16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lastRenderedPageBreak/>
              <w:t>ان يقرأ الدرس</w:t>
            </w:r>
          </w:p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D75A17" w:rsidRDefault="00D75A17" w:rsidP="00D75A1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الكلمات في صندوق التعبير</w:t>
            </w:r>
          </w:p>
          <w:p w:rsidR="00D75A17" w:rsidRDefault="00D75A17" w:rsidP="00D75A1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D75A17" w:rsidRDefault="00D75A17" w:rsidP="00D75A1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D75A17" w:rsidRDefault="00D75A17" w:rsidP="00D75A1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يكمل الجمل بالكلمات المناسبة من الصندوق</w:t>
            </w:r>
          </w:p>
          <w:p w:rsidR="00614466" w:rsidRDefault="00614466" w:rsidP="00982AB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21B1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/>
                <w:sz w:val="23"/>
                <w:szCs w:val="23"/>
                <w:rtl/>
              </w:rPr>
              <w:tab/>
            </w: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أن يقرأ الدرس</w:t>
            </w: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يغني النشيد في الكتاب ملحنا</w:t>
            </w: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P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يربط النشيد بالدرس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lastRenderedPageBreak/>
              <w:t>التمهيد: قراءة الدرس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E21B16" w:rsidRDefault="00E21B16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أقرأ الدرس</w:t>
            </w:r>
          </w:p>
          <w:p w:rsidR="00E21B16" w:rsidRDefault="00E21B16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E21B16" w:rsidRDefault="001E46DC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أسحب الكلمة من الصندوق وأقرأ</w:t>
            </w:r>
          </w:p>
          <w:p w:rsidR="001E46DC" w:rsidRDefault="001E46DC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1E46DC" w:rsidRDefault="001E46DC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اضع الكلمة في مكانها المناسب من الجمل الناقصة واقرأ</w:t>
            </w: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 xml:space="preserve">  </w:t>
            </w:r>
          </w:p>
          <w:p w:rsidR="00C928B4" w:rsidRDefault="00C928B4" w:rsidP="00E21B16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 xml:space="preserve">  التقويم</w:t>
            </w:r>
          </w:p>
          <w:p w:rsidR="00C928B4" w:rsidRDefault="00C928B4" w:rsidP="00E21B16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أقرأ الدرس</w:t>
            </w:r>
          </w:p>
          <w:p w:rsidR="00C928B4" w:rsidRDefault="00C928B4" w:rsidP="00E21B1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اغني النشيد ملحنا</w:t>
            </w:r>
          </w:p>
          <w:p w:rsidR="00C928B4" w:rsidRDefault="00C928B4" w:rsidP="00E21B1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اذكر اهمية دعم صمود اهلنا في القدس </w:t>
            </w:r>
          </w:p>
          <w:p w:rsidR="00C928B4" w:rsidRDefault="00C928B4" w:rsidP="00E21B1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928B4" w:rsidRPr="00C928B4" w:rsidRDefault="00C928B4" w:rsidP="00E21B16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افسر اهمية التمسك بالوطن وبأرضي وعدم الرحيل عنه</w:t>
            </w:r>
          </w:p>
        </w:tc>
      </w:tr>
      <w:tr w:rsidR="00E21B16" w:rsidRPr="00A43462" w:rsidTr="006B413D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982AB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D75A17" w:rsidP="00D75A1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العرض: توضيح اهداف الحصة </w:t>
            </w:r>
            <w:r w:rsidR="001E46DC">
              <w:rPr>
                <w:rFonts w:ascii="Arial Black" w:hAnsi="Arial Black" w:cs="Arial" w:hint="cs"/>
                <w:sz w:val="23"/>
                <w:szCs w:val="23"/>
                <w:rtl/>
              </w:rPr>
              <w:t>واسئلة متنوعة عن المواد التي تبنى بها البيوت من معرفتهم البسيطة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6C0904" w:rsidRDefault="00E21B16" w:rsidP="006B413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E21B16" w:rsidRPr="00A43462" w:rsidTr="006B413D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982AB2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46DC" w:rsidRDefault="00E21B16" w:rsidP="001E46D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</w:t>
            </w:r>
            <w:r w:rsidR="001E46DC">
              <w:rPr>
                <w:rFonts w:ascii="Arial Black" w:hAnsi="Arial Black" w:cs="Arial" w:hint="cs"/>
                <w:sz w:val="23"/>
                <w:szCs w:val="23"/>
                <w:rtl/>
              </w:rPr>
              <w:t>اعرض الكلمات في صندوق التعبير واطلب منهم الخروج واختيار بطاقة وقراءتها وعرضها ثم اطلب منهم تكملة الجمل في الكتاب بما يناسبها من البطاقات واطلب من كل مجموعة قراءة جملة.</w:t>
            </w:r>
          </w:p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6C0904" w:rsidRDefault="00E21B16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E21B16" w:rsidRPr="00A43462" w:rsidTr="006B413D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1E46DC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المتعلم: قراءة الدرس </w:t>
            </w:r>
            <w:r w:rsidR="001E46DC">
              <w:rPr>
                <w:rFonts w:ascii="Arial Black" w:hAnsi="Arial Black" w:cs="Arial" w:hint="cs"/>
                <w:sz w:val="23"/>
                <w:szCs w:val="23"/>
                <w:rtl/>
              </w:rPr>
              <w:t>قراءة البطاقات واختيار الكلمات المناسبة لكل جملة في التعبيروقراءتها ثم كتابتها على الكتاب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6C0904" w:rsidRDefault="00E21B16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E21B16" w:rsidRPr="00A43462" w:rsidTr="006B413D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</w:t>
            </w:r>
            <w:r w:rsidR="001E46DC">
              <w:rPr>
                <w:rFonts w:ascii="Arial Black" w:hAnsi="Arial Black" w:cs="Arial" w:hint="cs"/>
                <w:sz w:val="23"/>
                <w:szCs w:val="23"/>
                <w:rtl/>
              </w:rPr>
              <w:t>مة: عرض فيديو يبين بعض الاعمال والوظائف المتنوعة.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A43462" w:rsidRDefault="00E21B16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21B16" w:rsidRPr="00A43462" w:rsidTr="00614466">
        <w:trPr>
          <w:trHeight w:val="2546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قراءة الدرس </w:t>
            </w: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العرض: توضيح اهداف الحصة</w:t>
            </w: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المعلم: اعرض النشيد على لوحة واغنيه لهم .وكذلك اسمعهم اياه على الشاشة او مسجل ملحنا .مع توضيح كلماته</w:t>
            </w: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المتعلم: يقرأ الدرس </w:t>
            </w: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يغني النشيد فرادى وجماعات ويوضح </w:t>
            </w:r>
            <w:r w:rsidR="00C928B4">
              <w:rPr>
                <w:rFonts w:ascii="Arial Black" w:hAnsi="Arial Black" w:cs="Arial" w:hint="cs"/>
                <w:sz w:val="23"/>
                <w:szCs w:val="23"/>
                <w:rtl/>
              </w:rPr>
              <w:t>اهمية التمسك بالوطن وعدم الرحيل عن ارضه واهمية القدس عاصمة فلسطين ودعم صمود اهلها.</w:t>
            </w:r>
          </w:p>
          <w:p w:rsidR="00C928B4" w:rsidRDefault="00C928B4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C928B4" w:rsidRDefault="00C928B4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الخاتمة: تخرج مجموعة مجموعة لغناء النشيد معا.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E21B16" w:rsidRPr="00A43462" w:rsidRDefault="00E21B16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97475" w:rsidRDefault="00B96121" w:rsidP="00B96121">
      <w:pPr>
        <w:rPr>
          <w:rFonts w:ascii="Arial Black" w:hAnsi="Arial Black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</w:t>
      </w:r>
    </w:p>
    <w:p w:rsidR="000706DF" w:rsidRDefault="000706DF" w:rsidP="00B96121">
      <w:pPr>
        <w:rPr>
          <w:rFonts w:ascii="Arial Black" w:hAnsi="Arial Black" w:cs="Arial"/>
          <w:b/>
          <w:bCs/>
          <w:rtl/>
        </w:rPr>
      </w:pPr>
    </w:p>
    <w:p w:rsidR="000706DF" w:rsidRPr="00A0374B" w:rsidRDefault="000706DF" w:rsidP="00B96121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 w:hint="cs"/>
          <w:b/>
          <w:bCs/>
          <w:rtl/>
        </w:rPr>
        <w:t>إعداد المعلمة: آلاء القاضي.</w:t>
      </w:r>
    </w:p>
    <w:sectPr w:rsidR="000706DF" w:rsidRPr="00A0374B" w:rsidSect="007E13ED">
      <w:headerReference w:type="default" r:id="rId7"/>
      <w:pgSz w:w="11906" w:h="16838"/>
      <w:pgMar w:top="720" w:right="720" w:bottom="720" w:left="720" w:header="708" w:footer="708" w:gutter="0"/>
      <w:pgBorders w:offsetFrom="page">
        <w:top w:val="dotted" w:sz="4" w:space="24" w:color="auto"/>
        <w:bottom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A7" w:rsidRDefault="00C97CA7" w:rsidP="007E13ED">
      <w:r>
        <w:separator/>
      </w:r>
    </w:p>
  </w:endnote>
  <w:endnote w:type="continuationSeparator" w:id="0">
    <w:p w:rsidR="00C97CA7" w:rsidRDefault="00C97CA7" w:rsidP="007E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A7" w:rsidRDefault="00C97CA7" w:rsidP="007E13ED">
      <w:r>
        <w:separator/>
      </w:r>
    </w:p>
  </w:footnote>
  <w:footnote w:type="continuationSeparator" w:id="0">
    <w:p w:rsidR="00C97CA7" w:rsidRDefault="00C97CA7" w:rsidP="007E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ED" w:rsidRPr="007E13ED" w:rsidRDefault="007E13ED" w:rsidP="00AA2505">
    <w:pPr>
      <w:pStyle w:val="Header"/>
      <w:jc w:val="both"/>
      <w:rPr>
        <w:b/>
        <w:bCs/>
        <w:sz w:val="28"/>
        <w:szCs w:val="28"/>
        <w:rtl/>
      </w:rPr>
    </w:pPr>
    <w:r w:rsidRPr="007E13ED">
      <w:rPr>
        <w:rFonts w:hint="cs"/>
        <w:b/>
        <w:bCs/>
        <w:sz w:val="28"/>
        <w:szCs w:val="28"/>
        <w:rtl/>
      </w:rPr>
      <w:t>المبحث :</w:t>
    </w:r>
    <w:r>
      <w:rPr>
        <w:rFonts w:hint="cs"/>
        <w:b/>
        <w:bCs/>
        <w:sz w:val="28"/>
        <w:szCs w:val="28"/>
        <w:rtl/>
      </w:rPr>
      <w:t xml:space="preserve"> اللغة العربية    </w:t>
    </w:r>
    <w:r w:rsidRPr="007E13ED">
      <w:rPr>
        <w:rFonts w:hint="cs"/>
        <w:b/>
        <w:bCs/>
        <w:sz w:val="28"/>
        <w:szCs w:val="28"/>
        <w:rtl/>
      </w:rPr>
      <w:t xml:space="preserve">    عنوان الوحدة </w:t>
    </w:r>
    <w:r w:rsidR="00AA2505">
      <w:rPr>
        <w:rFonts w:hint="cs"/>
        <w:b/>
        <w:bCs/>
        <w:rtl/>
      </w:rPr>
      <w:t xml:space="preserve">: </w:t>
    </w:r>
    <w:r w:rsidR="00557FCB">
      <w:rPr>
        <w:rFonts w:hint="cs"/>
        <w:b/>
        <w:bCs/>
        <w:rtl/>
      </w:rPr>
      <w:t xml:space="preserve">  </w:t>
    </w:r>
    <w:r w:rsidR="00AA2505" w:rsidRPr="00557FCB">
      <w:rPr>
        <w:rFonts w:hint="cs"/>
        <w:b/>
        <w:bCs/>
        <w:sz w:val="28"/>
        <w:szCs w:val="28"/>
        <w:rtl/>
      </w:rPr>
      <w:t>نبني و نبني</w:t>
    </w:r>
    <w:r w:rsidR="00B70B91">
      <w:rPr>
        <w:rFonts w:hint="cs"/>
        <w:b/>
        <w:bCs/>
        <w:rtl/>
      </w:rPr>
      <w:t xml:space="preserve"> </w:t>
    </w:r>
    <w:r w:rsidR="00557FCB">
      <w:rPr>
        <w:rFonts w:hint="cs"/>
        <w:b/>
        <w:bCs/>
        <w:rtl/>
      </w:rPr>
      <w:t xml:space="preserve">       </w:t>
    </w:r>
    <w:r w:rsidR="00B70B91">
      <w:rPr>
        <w:rFonts w:hint="cs"/>
        <w:b/>
        <w:bCs/>
        <w:rtl/>
      </w:rPr>
      <w:t xml:space="preserve"> </w:t>
    </w:r>
    <w:r w:rsidR="00AA2505">
      <w:rPr>
        <w:rFonts w:hint="cs"/>
        <w:b/>
        <w:bCs/>
        <w:sz w:val="28"/>
        <w:szCs w:val="28"/>
        <w:rtl/>
      </w:rPr>
      <w:t xml:space="preserve">عدد الحصص :11   </w:t>
    </w:r>
    <w:r w:rsidR="00B70B91">
      <w:rPr>
        <w:rFonts w:hint="cs"/>
        <w:b/>
        <w:bCs/>
        <w:sz w:val="28"/>
        <w:szCs w:val="28"/>
        <w:rtl/>
      </w:rPr>
      <w:t>الصف:الثاني</w:t>
    </w:r>
  </w:p>
  <w:p w:rsidR="007E13ED" w:rsidRPr="007E13ED" w:rsidRDefault="007E13ED" w:rsidP="007E13ED">
    <w:pPr>
      <w:pStyle w:val="Header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6534A"/>
    <w:multiLevelType w:val="hybridMultilevel"/>
    <w:tmpl w:val="DE7A775E"/>
    <w:lvl w:ilvl="0" w:tplc="8A9CE3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ED"/>
    <w:rsid w:val="00032573"/>
    <w:rsid w:val="00033280"/>
    <w:rsid w:val="00040FF1"/>
    <w:rsid w:val="000706DF"/>
    <w:rsid w:val="000C4595"/>
    <w:rsid w:val="000D553A"/>
    <w:rsid w:val="00116542"/>
    <w:rsid w:val="00150A0F"/>
    <w:rsid w:val="00164BAF"/>
    <w:rsid w:val="001D337B"/>
    <w:rsid w:val="001E46DC"/>
    <w:rsid w:val="001F0A9A"/>
    <w:rsid w:val="00205255"/>
    <w:rsid w:val="002A7A9B"/>
    <w:rsid w:val="002C47CF"/>
    <w:rsid w:val="002F5E79"/>
    <w:rsid w:val="003E60B5"/>
    <w:rsid w:val="004452A7"/>
    <w:rsid w:val="004B013E"/>
    <w:rsid w:val="004C4853"/>
    <w:rsid w:val="00500058"/>
    <w:rsid w:val="0054019D"/>
    <w:rsid w:val="00557FCB"/>
    <w:rsid w:val="00564EB8"/>
    <w:rsid w:val="00603653"/>
    <w:rsid w:val="00606A2D"/>
    <w:rsid w:val="00614466"/>
    <w:rsid w:val="006C0904"/>
    <w:rsid w:val="006F6A81"/>
    <w:rsid w:val="00765101"/>
    <w:rsid w:val="007C075C"/>
    <w:rsid w:val="007C410A"/>
    <w:rsid w:val="007E13ED"/>
    <w:rsid w:val="008948F3"/>
    <w:rsid w:val="008A3AF3"/>
    <w:rsid w:val="008D2AA9"/>
    <w:rsid w:val="008E7DF5"/>
    <w:rsid w:val="008F34A5"/>
    <w:rsid w:val="00916804"/>
    <w:rsid w:val="00941B4B"/>
    <w:rsid w:val="009734D9"/>
    <w:rsid w:val="00997475"/>
    <w:rsid w:val="009B186C"/>
    <w:rsid w:val="009B2577"/>
    <w:rsid w:val="00A0374B"/>
    <w:rsid w:val="00A103DA"/>
    <w:rsid w:val="00A35458"/>
    <w:rsid w:val="00AA2505"/>
    <w:rsid w:val="00AA25E0"/>
    <w:rsid w:val="00B36A9E"/>
    <w:rsid w:val="00B70B91"/>
    <w:rsid w:val="00B96121"/>
    <w:rsid w:val="00BE4AD1"/>
    <w:rsid w:val="00C928B4"/>
    <w:rsid w:val="00C97CA7"/>
    <w:rsid w:val="00CD631E"/>
    <w:rsid w:val="00CF5C94"/>
    <w:rsid w:val="00CF6EFA"/>
    <w:rsid w:val="00D2675B"/>
    <w:rsid w:val="00D322FD"/>
    <w:rsid w:val="00D5792A"/>
    <w:rsid w:val="00D75A17"/>
    <w:rsid w:val="00DB1FB5"/>
    <w:rsid w:val="00E04113"/>
    <w:rsid w:val="00E21B16"/>
    <w:rsid w:val="00E31C51"/>
    <w:rsid w:val="00E741F1"/>
    <w:rsid w:val="00E8175B"/>
    <w:rsid w:val="00E959C0"/>
    <w:rsid w:val="00EF079C"/>
    <w:rsid w:val="00F013F8"/>
    <w:rsid w:val="00F33E32"/>
    <w:rsid w:val="00F478FA"/>
    <w:rsid w:val="00FB0F3E"/>
    <w:rsid w:val="00FB4F8E"/>
    <w:rsid w:val="00FC1CDE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9DDC"/>
  <w15:docId w15:val="{EDC026D6-F56F-4605-8E66-80DAE9F5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9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net</dc:creator>
  <cp:lastModifiedBy>user</cp:lastModifiedBy>
  <cp:revision>5</cp:revision>
  <cp:lastPrinted>2018-09-07T08:59:00Z</cp:lastPrinted>
  <dcterms:created xsi:type="dcterms:W3CDTF">2019-01-09T15:34:00Z</dcterms:created>
  <dcterms:modified xsi:type="dcterms:W3CDTF">2019-01-16T09:19:00Z</dcterms:modified>
</cp:coreProperties>
</file>