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FB4" w:rsidRPr="00255878" w:rsidRDefault="00C81FB4" w:rsidP="00C81FB4">
      <w:pPr>
        <w:spacing w:after="0"/>
        <w:jc w:val="center"/>
        <w:rPr>
          <w:b/>
          <w:bCs/>
          <w:color w:val="000000"/>
          <w:sz w:val="24"/>
          <w:szCs w:val="24"/>
          <w:rtl/>
        </w:rPr>
      </w:pPr>
      <w:r w:rsidRPr="00255878">
        <w:rPr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1839595" cy="204470"/>
            <wp:effectExtent l="0" t="0" r="8255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FB4" w:rsidRPr="00255878" w:rsidRDefault="00C81FB4" w:rsidP="00BF7887">
      <w:pPr>
        <w:framePr w:w="4205" w:h="1297" w:hSpace="180" w:wrap="auto" w:vAnchor="text" w:hAnchor="page" w:x="707" w:y="337"/>
        <w:spacing w:after="0" w:line="240" w:lineRule="auto"/>
        <w:rPr>
          <w:b/>
          <w:bCs/>
          <w:color w:val="000000"/>
          <w:sz w:val="24"/>
          <w:szCs w:val="24"/>
          <w:rtl/>
        </w:rPr>
      </w:pPr>
      <w:r>
        <w:rPr>
          <w:rFonts w:hint="cs"/>
          <w:b/>
          <w:bCs/>
          <w:color w:val="000000"/>
          <w:sz w:val="24"/>
          <w:szCs w:val="24"/>
          <w:rtl/>
        </w:rPr>
        <w:t xml:space="preserve">الصف:الثامن </w:t>
      </w:r>
      <w:r w:rsidR="00071DC1">
        <w:rPr>
          <w:rFonts w:hint="cs"/>
          <w:b/>
          <w:bCs/>
          <w:color w:val="000000"/>
          <w:sz w:val="24"/>
          <w:szCs w:val="24"/>
          <w:rtl/>
        </w:rPr>
        <w:t>الأساسي</w:t>
      </w:r>
      <w:r w:rsidRPr="00255878">
        <w:rPr>
          <w:rFonts w:hint="cs"/>
          <w:b/>
          <w:bCs/>
          <w:color w:val="000000"/>
          <w:sz w:val="24"/>
          <w:szCs w:val="24"/>
          <w:rtl/>
        </w:rPr>
        <w:t xml:space="preserve"> </w:t>
      </w:r>
    </w:p>
    <w:p w:rsidR="00C81FB4" w:rsidRPr="00255878" w:rsidRDefault="00C81FB4" w:rsidP="00BF7887">
      <w:pPr>
        <w:framePr w:w="4205" w:h="1297" w:hSpace="180" w:wrap="auto" w:vAnchor="text" w:hAnchor="page" w:x="707" w:y="337"/>
        <w:spacing w:after="0" w:line="240" w:lineRule="auto"/>
        <w:rPr>
          <w:b/>
          <w:bCs/>
          <w:color w:val="000000"/>
          <w:sz w:val="24"/>
          <w:szCs w:val="24"/>
          <w:rtl/>
        </w:rPr>
      </w:pPr>
      <w:r w:rsidRPr="00255878">
        <w:rPr>
          <w:rFonts w:hint="cs"/>
          <w:b/>
          <w:bCs/>
          <w:color w:val="000000"/>
          <w:sz w:val="24"/>
          <w:szCs w:val="24"/>
          <w:rtl/>
        </w:rPr>
        <w:t xml:space="preserve"> المادة : </w:t>
      </w:r>
      <w:r w:rsidR="00BF7887">
        <w:rPr>
          <w:rFonts w:hint="cs"/>
          <w:b/>
          <w:bCs/>
          <w:color w:val="000000"/>
          <w:sz w:val="24"/>
          <w:szCs w:val="24"/>
          <w:rtl/>
        </w:rPr>
        <w:t xml:space="preserve">تربية </w:t>
      </w:r>
      <w:r w:rsidR="00071DC1">
        <w:rPr>
          <w:rFonts w:hint="cs"/>
          <w:b/>
          <w:bCs/>
          <w:color w:val="000000"/>
          <w:sz w:val="24"/>
          <w:szCs w:val="24"/>
          <w:rtl/>
        </w:rPr>
        <w:t>إسلامية</w:t>
      </w:r>
    </w:p>
    <w:p w:rsidR="00C81FB4" w:rsidRDefault="00C81FB4" w:rsidP="00C81FB4">
      <w:pPr>
        <w:framePr w:w="4205" w:h="1297" w:hSpace="180" w:wrap="auto" w:vAnchor="text" w:hAnchor="page" w:x="707" w:y="337"/>
        <w:spacing w:after="0" w:line="240" w:lineRule="auto"/>
        <w:rPr>
          <w:b/>
          <w:bCs/>
          <w:color w:val="000000"/>
          <w:sz w:val="24"/>
          <w:szCs w:val="24"/>
          <w:rtl/>
        </w:rPr>
      </w:pPr>
      <w:r w:rsidRPr="00255878">
        <w:rPr>
          <w:rFonts w:hint="cs"/>
          <w:b/>
          <w:bCs/>
          <w:color w:val="000000"/>
          <w:sz w:val="24"/>
          <w:szCs w:val="24"/>
          <w:rtl/>
        </w:rPr>
        <w:t xml:space="preserve"> التاريخ :  </w:t>
      </w:r>
      <w:r>
        <w:rPr>
          <w:rFonts w:hint="cs"/>
          <w:b/>
          <w:bCs/>
          <w:color w:val="000000"/>
          <w:sz w:val="24"/>
          <w:szCs w:val="24"/>
          <w:rtl/>
        </w:rPr>
        <w:t xml:space="preserve"> </w:t>
      </w:r>
      <w:r w:rsidRPr="00255878">
        <w:rPr>
          <w:rFonts w:hint="cs"/>
          <w:b/>
          <w:bCs/>
          <w:color w:val="000000"/>
          <w:sz w:val="24"/>
          <w:szCs w:val="24"/>
          <w:rtl/>
        </w:rPr>
        <w:t xml:space="preserve">/  </w:t>
      </w:r>
      <w:r>
        <w:rPr>
          <w:rFonts w:hint="cs"/>
          <w:b/>
          <w:bCs/>
          <w:color w:val="000000"/>
          <w:sz w:val="24"/>
          <w:szCs w:val="24"/>
          <w:rtl/>
        </w:rPr>
        <w:t xml:space="preserve"> </w:t>
      </w:r>
      <w:r w:rsidRPr="00255878">
        <w:rPr>
          <w:rFonts w:hint="cs"/>
          <w:b/>
          <w:bCs/>
          <w:color w:val="000000"/>
          <w:sz w:val="24"/>
          <w:szCs w:val="24"/>
          <w:rtl/>
        </w:rPr>
        <w:t xml:space="preserve">/ 2018  م </w:t>
      </w:r>
    </w:p>
    <w:p w:rsidR="00C81FB4" w:rsidRPr="0002437D" w:rsidRDefault="00C81FB4" w:rsidP="00C81FB4">
      <w:pPr>
        <w:framePr w:w="4205" w:h="1297" w:hSpace="180" w:wrap="auto" w:vAnchor="text" w:hAnchor="page" w:x="707" w:y="337"/>
        <w:spacing w:after="0" w:line="240" w:lineRule="auto"/>
        <w:rPr>
          <w:rtl/>
        </w:rPr>
      </w:pPr>
      <w:r w:rsidRPr="00255878">
        <w:rPr>
          <w:rFonts w:hint="cs"/>
          <w:b/>
          <w:bCs/>
          <w:color w:val="000000"/>
          <w:sz w:val="24"/>
          <w:szCs w:val="24"/>
          <w:rtl/>
        </w:rPr>
        <w:t xml:space="preserve">الاسم:....................... </w:t>
      </w:r>
    </w:p>
    <w:p w:rsidR="00071DC1" w:rsidRPr="00255878" w:rsidRDefault="00071DC1" w:rsidP="00071DC1">
      <w:pPr>
        <w:framePr w:w="3381" w:h="1173" w:hSpace="180" w:wrap="auto" w:vAnchor="text" w:hAnchor="page" w:x="7381" w:y="162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255878">
        <w:rPr>
          <w:rFonts w:hint="cs"/>
          <w:b/>
          <w:bCs/>
          <w:color w:val="000000"/>
          <w:sz w:val="24"/>
          <w:szCs w:val="24"/>
          <w:rtl/>
        </w:rPr>
        <w:t>دولة فـلسـطين</w:t>
      </w:r>
    </w:p>
    <w:p w:rsidR="00071DC1" w:rsidRPr="00255878" w:rsidRDefault="00071DC1" w:rsidP="00071DC1">
      <w:pPr>
        <w:framePr w:w="3381" w:h="1173" w:hSpace="180" w:wrap="auto" w:vAnchor="text" w:hAnchor="page" w:x="7381" w:y="162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255878">
        <w:rPr>
          <w:rFonts w:hint="cs"/>
          <w:b/>
          <w:bCs/>
          <w:color w:val="000000"/>
          <w:sz w:val="24"/>
          <w:szCs w:val="24"/>
          <w:rtl/>
        </w:rPr>
        <w:t>وزارة التربية والتعليم العالي</w:t>
      </w:r>
    </w:p>
    <w:p w:rsidR="00071DC1" w:rsidRPr="00255878" w:rsidRDefault="00071DC1" w:rsidP="00071DC1">
      <w:pPr>
        <w:framePr w:w="3381" w:h="1173" w:hSpace="180" w:wrap="auto" w:vAnchor="text" w:hAnchor="page" w:x="7381" w:y="162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255878">
        <w:rPr>
          <w:rFonts w:hint="cs"/>
          <w:b/>
          <w:bCs/>
          <w:color w:val="000000"/>
          <w:sz w:val="24"/>
          <w:szCs w:val="24"/>
          <w:rtl/>
        </w:rPr>
        <w:t>مديرية التربية و التعليم /بيت لحم</w:t>
      </w:r>
    </w:p>
    <w:p w:rsidR="00071DC1" w:rsidRPr="00255878" w:rsidRDefault="00071DC1" w:rsidP="00071DC1">
      <w:pPr>
        <w:framePr w:w="3381" w:h="1173" w:hSpace="180" w:wrap="auto" w:vAnchor="text" w:hAnchor="page" w:x="7381" w:y="162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255878">
        <w:rPr>
          <w:rFonts w:hint="cs"/>
          <w:b/>
          <w:bCs/>
          <w:color w:val="000000"/>
          <w:sz w:val="24"/>
          <w:szCs w:val="24"/>
          <w:rtl/>
        </w:rPr>
        <w:t xml:space="preserve">مدرسة </w:t>
      </w:r>
      <w:r>
        <w:rPr>
          <w:rFonts w:hint="cs"/>
          <w:b/>
          <w:bCs/>
          <w:color w:val="000000"/>
          <w:sz w:val="24"/>
          <w:szCs w:val="24"/>
          <w:rtl/>
        </w:rPr>
        <w:t>التوافق الأساسية</w:t>
      </w:r>
      <w:r w:rsidRPr="00255878">
        <w:rPr>
          <w:rFonts w:hint="cs"/>
          <w:b/>
          <w:bCs/>
          <w:color w:val="000000"/>
          <w:sz w:val="24"/>
          <w:szCs w:val="24"/>
          <w:rtl/>
        </w:rPr>
        <w:t xml:space="preserve"> </w:t>
      </w:r>
      <w:r>
        <w:rPr>
          <w:rFonts w:hint="cs"/>
          <w:b/>
          <w:bCs/>
          <w:color w:val="000000"/>
          <w:sz w:val="24"/>
          <w:szCs w:val="24"/>
          <w:rtl/>
        </w:rPr>
        <w:t>المختلطة</w:t>
      </w:r>
    </w:p>
    <w:p w:rsidR="00C81FB4" w:rsidRDefault="001E69AF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" o:spid="_x0000_s1026" type="#_x0000_t75" style="position:absolute;left:0;text-align:left;margin-left:30.85pt;margin-top:7.95pt;width:62.4pt;height:63pt;z-index:251658240" strokeweight=".25pt">
            <v:imagedata r:id="rId8" o:title=""/>
            <w10:wrap anchorx="page"/>
          </v:shape>
          <o:OLEObject Type="Embed" ProgID="PBrush" ShapeID="صورة 1" DrawAspect="Content" ObjectID="_1607817141" r:id="rId9"/>
        </w:pict>
      </w:r>
    </w:p>
    <w:p w:rsidR="00C81FB4" w:rsidRDefault="00C81FB4">
      <w:pPr>
        <w:rPr>
          <w:sz w:val="28"/>
          <w:szCs w:val="28"/>
          <w:rtl/>
        </w:rPr>
      </w:pPr>
    </w:p>
    <w:p w:rsidR="00C81FB4" w:rsidRDefault="00C81FB4">
      <w:pPr>
        <w:rPr>
          <w:sz w:val="28"/>
          <w:szCs w:val="28"/>
          <w:rtl/>
        </w:rPr>
      </w:pPr>
    </w:p>
    <w:p w:rsidR="00BF7887" w:rsidRDefault="00BF788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</w:t>
      </w:r>
    </w:p>
    <w:p w:rsidR="00C544FA" w:rsidRPr="006015CD" w:rsidRDefault="00C544FA" w:rsidP="006015CD">
      <w:pPr>
        <w:rPr>
          <w:sz w:val="28"/>
          <w:szCs w:val="28"/>
        </w:rPr>
      </w:pPr>
      <w:r w:rsidRPr="00085398">
        <w:rPr>
          <w:rFonts w:hint="cs"/>
          <w:sz w:val="28"/>
          <w:szCs w:val="28"/>
          <w:rtl/>
        </w:rPr>
        <w:t xml:space="preserve">السؤال </w:t>
      </w:r>
      <w:r w:rsidR="00071DC1" w:rsidRPr="00085398">
        <w:rPr>
          <w:rFonts w:hint="cs"/>
          <w:sz w:val="28"/>
          <w:szCs w:val="28"/>
          <w:rtl/>
        </w:rPr>
        <w:t>الأول</w:t>
      </w:r>
      <w:r w:rsidRPr="00085398">
        <w:rPr>
          <w:rFonts w:hint="cs"/>
          <w:sz w:val="28"/>
          <w:szCs w:val="28"/>
          <w:rtl/>
        </w:rPr>
        <w:t xml:space="preserve"> :- </w:t>
      </w:r>
      <w:r w:rsidR="00071DC1" w:rsidRPr="00085398">
        <w:rPr>
          <w:rFonts w:hint="cs"/>
          <w:sz w:val="28"/>
          <w:szCs w:val="28"/>
          <w:rtl/>
        </w:rPr>
        <w:t>أجيبي</w:t>
      </w:r>
      <w:r w:rsidRPr="00085398">
        <w:rPr>
          <w:rFonts w:hint="cs"/>
          <w:sz w:val="28"/>
          <w:szCs w:val="28"/>
          <w:rtl/>
        </w:rPr>
        <w:t xml:space="preserve"> بنعم </w:t>
      </w:r>
      <w:r w:rsidR="00071DC1" w:rsidRPr="00085398">
        <w:rPr>
          <w:rFonts w:hint="cs"/>
          <w:sz w:val="28"/>
          <w:szCs w:val="28"/>
          <w:rtl/>
        </w:rPr>
        <w:t>أو</w:t>
      </w:r>
      <w:r w:rsidRPr="00085398">
        <w:rPr>
          <w:rFonts w:hint="cs"/>
          <w:sz w:val="28"/>
          <w:szCs w:val="28"/>
          <w:rtl/>
        </w:rPr>
        <w:t xml:space="preserve"> لا في ما يأتي :-</w:t>
      </w:r>
      <w:r w:rsidR="00BF7887">
        <w:rPr>
          <w:rFonts w:hint="cs"/>
          <w:sz w:val="28"/>
          <w:szCs w:val="28"/>
          <w:rtl/>
        </w:rPr>
        <w:t xml:space="preserve">                                              (</w:t>
      </w:r>
      <w:r w:rsidR="006015CD">
        <w:rPr>
          <w:rFonts w:hint="cs"/>
          <w:sz w:val="28"/>
          <w:szCs w:val="28"/>
          <w:rtl/>
        </w:rPr>
        <w:t>4</w:t>
      </w:r>
      <w:r w:rsidR="00BF7887">
        <w:rPr>
          <w:rFonts w:hint="cs"/>
          <w:sz w:val="28"/>
          <w:szCs w:val="28"/>
          <w:rtl/>
        </w:rPr>
        <w:t>علامات)</w:t>
      </w:r>
      <w:r w:rsidR="00C81FB4" w:rsidRPr="006015CD">
        <w:rPr>
          <w:rFonts w:hint="cs"/>
          <w:sz w:val="28"/>
          <w:szCs w:val="28"/>
          <w:rtl/>
        </w:rPr>
        <w:t xml:space="preserve"> </w:t>
      </w:r>
    </w:p>
    <w:p w:rsidR="00C544FA" w:rsidRPr="00BF7887" w:rsidRDefault="00BF7887" w:rsidP="00BF7887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2-</w:t>
      </w:r>
      <w:r w:rsidRPr="00BF7887">
        <w:rPr>
          <w:rFonts w:hint="cs"/>
          <w:sz w:val="28"/>
          <w:szCs w:val="28"/>
          <w:rtl/>
        </w:rPr>
        <w:t xml:space="preserve">(      </w:t>
      </w:r>
      <w:r>
        <w:rPr>
          <w:rFonts w:hint="cs"/>
          <w:sz w:val="28"/>
          <w:szCs w:val="28"/>
          <w:rtl/>
        </w:rPr>
        <w:t xml:space="preserve">   </w:t>
      </w:r>
      <w:r w:rsidRPr="00BF7887">
        <w:rPr>
          <w:rFonts w:hint="cs"/>
          <w:sz w:val="28"/>
          <w:szCs w:val="28"/>
          <w:rtl/>
        </w:rPr>
        <w:t>)</w:t>
      </w:r>
      <w:r w:rsidR="00C544FA" w:rsidRPr="00BF7887">
        <w:rPr>
          <w:rFonts w:hint="cs"/>
          <w:sz w:val="28"/>
          <w:szCs w:val="28"/>
          <w:rtl/>
        </w:rPr>
        <w:t>الفكرة الرئيسية في</w:t>
      </w:r>
      <w:r w:rsidR="006015CD">
        <w:rPr>
          <w:rFonts w:hint="cs"/>
          <w:sz w:val="28"/>
          <w:szCs w:val="28"/>
          <w:rtl/>
        </w:rPr>
        <w:t xml:space="preserve"> بعض آيات سورة الزمر هي بعث الأمل</w:t>
      </w:r>
      <w:r w:rsidR="00C544FA" w:rsidRPr="00BF7887">
        <w:rPr>
          <w:rFonts w:hint="cs"/>
          <w:sz w:val="28"/>
          <w:szCs w:val="28"/>
          <w:rtl/>
        </w:rPr>
        <w:t xml:space="preserve"> والرجاء في نفوس الذين بالغو في المعصية</w:t>
      </w:r>
      <w:r w:rsidR="00085398" w:rsidRPr="00BF7887">
        <w:rPr>
          <w:rFonts w:hint="cs"/>
          <w:sz w:val="28"/>
          <w:szCs w:val="28"/>
          <w:rtl/>
        </w:rPr>
        <w:t xml:space="preserve">                                        </w:t>
      </w:r>
      <w:r w:rsidR="00C81FB4" w:rsidRPr="00BF7887">
        <w:rPr>
          <w:rFonts w:hint="cs"/>
          <w:sz w:val="28"/>
          <w:szCs w:val="28"/>
          <w:rtl/>
        </w:rPr>
        <w:t xml:space="preserve">                       </w:t>
      </w:r>
    </w:p>
    <w:p w:rsidR="00085398" w:rsidRPr="00BF7887" w:rsidRDefault="00BF7887" w:rsidP="00BF7887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3-(       </w:t>
      </w:r>
      <w:r w:rsidRPr="00BF7887">
        <w:rPr>
          <w:rFonts w:hint="cs"/>
          <w:sz w:val="28"/>
          <w:szCs w:val="28"/>
          <w:rtl/>
        </w:rPr>
        <w:t xml:space="preserve"> )</w:t>
      </w:r>
      <w:r w:rsidR="00085398" w:rsidRPr="00BF7887">
        <w:rPr>
          <w:rFonts w:hint="cs"/>
          <w:sz w:val="28"/>
          <w:szCs w:val="28"/>
          <w:rtl/>
        </w:rPr>
        <w:t xml:space="preserve">عقيدة التوحيد هي </w:t>
      </w:r>
      <w:r w:rsidR="00071DC1" w:rsidRPr="00BF7887">
        <w:rPr>
          <w:rFonts w:hint="cs"/>
          <w:sz w:val="28"/>
          <w:szCs w:val="28"/>
          <w:rtl/>
        </w:rPr>
        <w:t>أساس</w:t>
      </w:r>
      <w:r w:rsidR="00085398" w:rsidRPr="00BF7887">
        <w:rPr>
          <w:rFonts w:hint="cs"/>
          <w:sz w:val="28"/>
          <w:szCs w:val="28"/>
          <w:rtl/>
        </w:rPr>
        <w:t xml:space="preserve"> الدين كله </w:t>
      </w:r>
      <w:r w:rsidR="00C81FB4" w:rsidRPr="00BF7887">
        <w:rPr>
          <w:rFonts w:hint="cs"/>
          <w:sz w:val="28"/>
          <w:szCs w:val="28"/>
          <w:rtl/>
        </w:rPr>
        <w:t>.</w:t>
      </w:r>
      <w:r w:rsidR="00085398" w:rsidRPr="00BF7887">
        <w:rPr>
          <w:rFonts w:hint="cs"/>
          <w:sz w:val="28"/>
          <w:szCs w:val="28"/>
          <w:rtl/>
        </w:rPr>
        <w:t xml:space="preserve">                        </w:t>
      </w:r>
      <w:r>
        <w:rPr>
          <w:rFonts w:hint="cs"/>
          <w:sz w:val="28"/>
          <w:szCs w:val="28"/>
          <w:rtl/>
        </w:rPr>
        <w:t xml:space="preserve">                    </w:t>
      </w:r>
    </w:p>
    <w:p w:rsidR="00085398" w:rsidRPr="00BF7887" w:rsidRDefault="00BF7887" w:rsidP="00BF7887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4-(       </w:t>
      </w:r>
      <w:r w:rsidRPr="00BF7887">
        <w:rPr>
          <w:rFonts w:hint="cs"/>
          <w:sz w:val="28"/>
          <w:szCs w:val="28"/>
          <w:rtl/>
        </w:rPr>
        <w:t xml:space="preserve"> )</w:t>
      </w:r>
      <w:r w:rsidR="00085398" w:rsidRPr="00BF7887">
        <w:rPr>
          <w:rFonts w:hint="cs"/>
          <w:sz w:val="28"/>
          <w:szCs w:val="28"/>
          <w:rtl/>
        </w:rPr>
        <w:t>الفاسق هو من فُقد فيه التصديق والإقرار والعمل وهو يعني انعدام الإيمان</w:t>
      </w:r>
      <w:r>
        <w:rPr>
          <w:rFonts w:hint="cs"/>
          <w:sz w:val="28"/>
          <w:szCs w:val="28"/>
          <w:rtl/>
        </w:rPr>
        <w:t xml:space="preserve">. </w:t>
      </w:r>
    </w:p>
    <w:p w:rsidR="00085398" w:rsidRDefault="00BF7887" w:rsidP="00BF7887">
      <w:pPr>
        <w:pBdr>
          <w:bottom w:val="single" w:sz="12" w:space="1" w:color="auto"/>
        </w:pBd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5-(       </w:t>
      </w:r>
      <w:r w:rsidRPr="00BF7887">
        <w:rPr>
          <w:rFonts w:hint="cs"/>
          <w:sz w:val="28"/>
          <w:szCs w:val="28"/>
          <w:rtl/>
        </w:rPr>
        <w:t xml:space="preserve"> )</w:t>
      </w:r>
      <w:r w:rsidR="00085398" w:rsidRPr="00BF7887">
        <w:rPr>
          <w:rFonts w:hint="cs"/>
          <w:sz w:val="28"/>
          <w:szCs w:val="28"/>
          <w:rtl/>
        </w:rPr>
        <w:t xml:space="preserve">التابعي هو المسلم الذي لقي النبي </w:t>
      </w:r>
      <w:r w:rsidR="00085398" w:rsidRPr="00BF7887">
        <w:rPr>
          <w:sz w:val="28"/>
          <w:szCs w:val="28"/>
          <w:rtl/>
        </w:rPr>
        <w:t>–</w:t>
      </w:r>
      <w:r w:rsidR="00085398" w:rsidRPr="00BF7887">
        <w:rPr>
          <w:rFonts w:hint="cs"/>
          <w:sz w:val="28"/>
          <w:szCs w:val="28"/>
          <w:rtl/>
        </w:rPr>
        <w:t xml:space="preserve">صلى الله عليه وسلم- مؤمناً به و مات وهو على الإسلام </w:t>
      </w:r>
      <w:r>
        <w:rPr>
          <w:rFonts w:hint="cs"/>
          <w:sz w:val="28"/>
          <w:szCs w:val="28"/>
          <w:rtl/>
        </w:rPr>
        <w:t>.</w:t>
      </w:r>
    </w:p>
    <w:p w:rsidR="002D386D" w:rsidRPr="00BF7887" w:rsidRDefault="002D386D" w:rsidP="00BF7887">
      <w:pPr>
        <w:pBdr>
          <w:bottom w:val="single" w:sz="12" w:space="1" w:color="auto"/>
        </w:pBdr>
        <w:rPr>
          <w:sz w:val="28"/>
          <w:szCs w:val="28"/>
        </w:rPr>
      </w:pPr>
    </w:p>
    <w:p w:rsidR="00085398" w:rsidRDefault="00085398" w:rsidP="00085398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السؤال الثاني:-</w:t>
      </w:r>
    </w:p>
    <w:p w:rsidR="00085398" w:rsidRDefault="00085398" w:rsidP="006015CD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أ) </w:t>
      </w:r>
      <w:r w:rsidR="00C81FB4">
        <w:rPr>
          <w:rFonts w:hint="cs"/>
          <w:sz w:val="28"/>
          <w:szCs w:val="28"/>
          <w:rtl/>
        </w:rPr>
        <w:t>ا</w:t>
      </w:r>
      <w:r>
        <w:rPr>
          <w:rFonts w:hint="cs"/>
          <w:sz w:val="28"/>
          <w:szCs w:val="28"/>
          <w:rtl/>
        </w:rPr>
        <w:t>كتبي الآيات من سورة الزمر من قوله تعالى :-</w:t>
      </w:r>
      <w:r w:rsidR="00BF7887">
        <w:rPr>
          <w:rFonts w:hint="cs"/>
          <w:sz w:val="28"/>
          <w:szCs w:val="28"/>
          <w:rtl/>
        </w:rPr>
        <w:t xml:space="preserve">                                       (</w:t>
      </w:r>
      <w:r w:rsidR="006015CD">
        <w:rPr>
          <w:rFonts w:hint="cs"/>
          <w:sz w:val="28"/>
          <w:szCs w:val="28"/>
          <w:rtl/>
        </w:rPr>
        <w:t>3</w:t>
      </w:r>
      <w:r w:rsidR="00BF7887">
        <w:rPr>
          <w:rFonts w:hint="cs"/>
          <w:sz w:val="28"/>
          <w:szCs w:val="28"/>
          <w:rtl/>
        </w:rPr>
        <w:t>علامات)</w:t>
      </w:r>
    </w:p>
    <w:p w:rsidR="00085398" w:rsidRDefault="00085398" w:rsidP="00085398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((ولقد أوحي إليك وإلى الذين -------------------------- وهو أعلم بما يفعلون ))</w:t>
      </w:r>
    </w:p>
    <w:p w:rsidR="00C81FB4" w:rsidRDefault="00C81FB4" w:rsidP="00085398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</w:t>
      </w:r>
    </w:p>
    <w:p w:rsidR="00C81FB4" w:rsidRDefault="00C81FB4" w:rsidP="00085398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</w:t>
      </w:r>
    </w:p>
    <w:p w:rsidR="00C81FB4" w:rsidRDefault="00C81FB4" w:rsidP="00C81FB4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</w:t>
      </w:r>
    </w:p>
    <w:p w:rsidR="00C81FB4" w:rsidRDefault="00C81FB4" w:rsidP="00C81FB4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</w:t>
      </w:r>
    </w:p>
    <w:p w:rsidR="00C81FB4" w:rsidRDefault="00C81FB4" w:rsidP="00C81FB4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</w:t>
      </w:r>
    </w:p>
    <w:p w:rsidR="00C81FB4" w:rsidRDefault="00C81FB4" w:rsidP="00C81FB4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</w:t>
      </w:r>
    </w:p>
    <w:p w:rsidR="00085398" w:rsidRDefault="00085398" w:rsidP="00085398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ب)أذكري معاني الكلمات التالية:-</w:t>
      </w:r>
      <w:r w:rsidR="00BF7887">
        <w:rPr>
          <w:rFonts w:hint="cs"/>
          <w:sz w:val="28"/>
          <w:szCs w:val="28"/>
          <w:rtl/>
        </w:rPr>
        <w:t xml:space="preserve">                                                    </w:t>
      </w:r>
      <w:r w:rsidR="006015CD">
        <w:rPr>
          <w:rFonts w:hint="cs"/>
          <w:sz w:val="28"/>
          <w:szCs w:val="28"/>
          <w:rtl/>
        </w:rPr>
        <w:t xml:space="preserve">           </w:t>
      </w:r>
      <w:r w:rsidR="00BF7887">
        <w:rPr>
          <w:rFonts w:hint="cs"/>
          <w:sz w:val="28"/>
          <w:szCs w:val="28"/>
          <w:rtl/>
        </w:rPr>
        <w:t xml:space="preserve">      (علامة)</w:t>
      </w:r>
    </w:p>
    <w:p w:rsidR="00085398" w:rsidRDefault="00085398" w:rsidP="00BF7887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1-لا تقنطوا----------------------------- 2-قبضته------------------------------__________________________________________________</w:t>
      </w:r>
    </w:p>
    <w:p w:rsidR="00BF7887" w:rsidRDefault="00085398" w:rsidP="00BF7887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السؤال الثالث :- </w:t>
      </w:r>
      <w:r w:rsidR="00BF7887">
        <w:rPr>
          <w:rFonts w:hint="cs"/>
          <w:sz w:val="28"/>
          <w:szCs w:val="28"/>
          <w:rtl/>
        </w:rPr>
        <w:t>أ) فرقي بيني كل من طريقي المسانيد والمواضيع في تدوين الحديث الشريف؟(علامتان)</w:t>
      </w:r>
    </w:p>
    <w:p w:rsidR="00BF7887" w:rsidRDefault="00BF7887" w:rsidP="00BF7887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</w:t>
      </w:r>
    </w:p>
    <w:p w:rsidR="00BF7887" w:rsidRDefault="00BF7887" w:rsidP="00BF7887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</w:t>
      </w:r>
    </w:p>
    <w:p w:rsidR="00BF7887" w:rsidRDefault="00BF7887" w:rsidP="00BF7887">
      <w:pPr>
        <w:ind w:left="360"/>
        <w:rPr>
          <w:sz w:val="28"/>
          <w:szCs w:val="28"/>
          <w:rtl/>
        </w:rPr>
      </w:pPr>
    </w:p>
    <w:p w:rsidR="00BF7887" w:rsidRDefault="00BF7887" w:rsidP="00BF7887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ب)عللي ما يأتي :-</w:t>
      </w:r>
      <w:r w:rsidR="00EE5E6E">
        <w:rPr>
          <w:rFonts w:hint="cs"/>
          <w:sz w:val="28"/>
          <w:szCs w:val="28"/>
          <w:rtl/>
        </w:rPr>
        <w:t xml:space="preserve">                                                                 </w:t>
      </w:r>
      <w:r w:rsidR="00450F4C">
        <w:rPr>
          <w:rFonts w:hint="cs"/>
          <w:sz w:val="28"/>
          <w:szCs w:val="28"/>
          <w:rtl/>
        </w:rPr>
        <w:t xml:space="preserve">        </w:t>
      </w:r>
      <w:r w:rsidR="00EE5E6E">
        <w:rPr>
          <w:rFonts w:hint="cs"/>
          <w:sz w:val="28"/>
          <w:szCs w:val="28"/>
          <w:rtl/>
        </w:rPr>
        <w:t xml:space="preserve">      (علامتان)</w:t>
      </w:r>
    </w:p>
    <w:p w:rsidR="00BF7887" w:rsidRDefault="00BF7887" w:rsidP="00BF7887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1-تحريك الرسول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>صلى الله عليه وسلم- شفتيه ولسانه أثناء نزول القرآن الكريم.</w:t>
      </w:r>
    </w:p>
    <w:p w:rsidR="00BF7887" w:rsidRDefault="00BF7887" w:rsidP="00BF7887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</w:t>
      </w:r>
    </w:p>
    <w:p w:rsidR="00BF7887" w:rsidRDefault="00BF7887" w:rsidP="00BF7887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2-يُعد الصحابة خير أمة أخرجت للناس.</w:t>
      </w:r>
    </w:p>
    <w:p w:rsidR="00BF7887" w:rsidRDefault="00BF7887" w:rsidP="00BF7887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</w:t>
      </w:r>
    </w:p>
    <w:p w:rsidR="00EE5E6E" w:rsidRDefault="006015CD" w:rsidP="00BF7887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</w:t>
      </w:r>
    </w:p>
    <w:p w:rsidR="00BF7887" w:rsidRDefault="00BF7887" w:rsidP="00BF7887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السؤال الرابع:- </w:t>
      </w:r>
      <w:r w:rsidR="006015CD">
        <w:rPr>
          <w:rFonts w:hint="cs"/>
          <w:sz w:val="28"/>
          <w:szCs w:val="28"/>
          <w:rtl/>
        </w:rPr>
        <w:t xml:space="preserve">                                                                            (3علامات)</w:t>
      </w:r>
    </w:p>
    <w:p w:rsidR="00085398" w:rsidRDefault="00085398" w:rsidP="00085398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ضعي دائرة حول رمز الإجابة الصحيحة :-</w:t>
      </w:r>
    </w:p>
    <w:p w:rsidR="00085398" w:rsidRDefault="00C81FB4" w:rsidP="00085398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1)من </w:t>
      </w:r>
      <w:r w:rsidR="00085398">
        <w:rPr>
          <w:rFonts w:hint="cs"/>
          <w:sz w:val="28"/>
          <w:szCs w:val="28"/>
          <w:rtl/>
        </w:rPr>
        <w:t>آثار عقيدة التوحيد على المسلم :-</w:t>
      </w:r>
    </w:p>
    <w:p w:rsidR="00C81FB4" w:rsidRDefault="00085398" w:rsidP="00C81FB4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أ-إخلاص المحبة لله     </w:t>
      </w:r>
      <w:r w:rsidR="009D7E68">
        <w:rPr>
          <w:rFonts w:hint="cs"/>
          <w:sz w:val="28"/>
          <w:szCs w:val="28"/>
          <w:rtl/>
        </w:rPr>
        <w:t xml:space="preserve">       </w:t>
      </w:r>
      <w:r>
        <w:rPr>
          <w:rFonts w:hint="cs"/>
          <w:sz w:val="28"/>
          <w:szCs w:val="28"/>
          <w:rtl/>
        </w:rPr>
        <w:t xml:space="preserve">          ب-</w:t>
      </w:r>
      <w:r w:rsidR="009D7E68">
        <w:rPr>
          <w:rFonts w:hint="cs"/>
          <w:sz w:val="28"/>
          <w:szCs w:val="28"/>
          <w:rtl/>
        </w:rPr>
        <w:t xml:space="preserve">التقرب إلى الله </w:t>
      </w:r>
      <w:r w:rsidR="009D7E68">
        <w:rPr>
          <w:sz w:val="28"/>
          <w:szCs w:val="28"/>
          <w:rtl/>
        </w:rPr>
        <w:t>–</w:t>
      </w:r>
      <w:r w:rsidR="00C81FB4">
        <w:rPr>
          <w:rFonts w:hint="cs"/>
          <w:sz w:val="28"/>
          <w:szCs w:val="28"/>
          <w:rtl/>
        </w:rPr>
        <w:t xml:space="preserve"> </w:t>
      </w:r>
      <w:r w:rsidR="009D7E68">
        <w:rPr>
          <w:rFonts w:hint="cs"/>
          <w:sz w:val="28"/>
          <w:szCs w:val="28"/>
          <w:rtl/>
        </w:rPr>
        <w:t>تعالى- بجميع العبادات</w:t>
      </w:r>
    </w:p>
    <w:p w:rsidR="009D7E68" w:rsidRDefault="009D7E68" w:rsidP="00085398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ج-وجوب قبول شريعة الله </w:t>
      </w:r>
      <w:r>
        <w:rPr>
          <w:sz w:val="28"/>
          <w:szCs w:val="28"/>
          <w:rtl/>
        </w:rPr>
        <w:t>–</w:t>
      </w:r>
      <w:r w:rsidR="00C81FB4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تعالى-     د-تحرير الإنسان من الشرك والعبودية لغبر الله</w:t>
      </w:r>
    </w:p>
    <w:p w:rsidR="00C81FB4" w:rsidRDefault="00C81FB4" w:rsidP="00085398">
      <w:pPr>
        <w:ind w:left="360"/>
        <w:rPr>
          <w:sz w:val="28"/>
          <w:szCs w:val="28"/>
          <w:rtl/>
        </w:rPr>
      </w:pPr>
    </w:p>
    <w:p w:rsidR="009D7E68" w:rsidRDefault="009D7E68" w:rsidP="00085398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2)تكون سرعة مرور العبد عن الصراط أو بطؤه حسب </w:t>
      </w:r>
      <w:r w:rsidR="00C81FB4">
        <w:rPr>
          <w:rFonts w:hint="cs"/>
          <w:sz w:val="28"/>
          <w:szCs w:val="28"/>
          <w:rtl/>
        </w:rPr>
        <w:t>:-</w:t>
      </w:r>
    </w:p>
    <w:p w:rsidR="009D7E68" w:rsidRDefault="009D7E68" w:rsidP="00085398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</w:t>
      </w:r>
      <w:r w:rsidR="00C81FB4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ثقل وزنه      ب-</w:t>
      </w:r>
      <w:r w:rsidR="00C81FB4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بأسه وقوته      ج-إ</w:t>
      </w:r>
      <w:r w:rsidR="00071DC1">
        <w:rPr>
          <w:rFonts w:hint="cs"/>
          <w:sz w:val="28"/>
          <w:szCs w:val="28"/>
          <w:rtl/>
        </w:rPr>
        <w:t>ي</w:t>
      </w:r>
      <w:r>
        <w:rPr>
          <w:rFonts w:hint="cs"/>
          <w:sz w:val="28"/>
          <w:szCs w:val="28"/>
          <w:rtl/>
        </w:rPr>
        <w:t>مانه وعمله            د-</w:t>
      </w:r>
      <w:r w:rsidR="00C81FB4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رضا الناس عنه</w:t>
      </w:r>
    </w:p>
    <w:p w:rsidR="00C81FB4" w:rsidRDefault="00C81FB4" w:rsidP="00085398">
      <w:pPr>
        <w:ind w:left="360"/>
        <w:rPr>
          <w:sz w:val="28"/>
          <w:szCs w:val="28"/>
          <w:rtl/>
        </w:rPr>
      </w:pPr>
    </w:p>
    <w:p w:rsidR="009D7E68" w:rsidRDefault="009D7E68" w:rsidP="00085398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3)معنى قولنا : إن كل راوٍ من روا الحديث تام , متقن لحفظ الحديث :-</w:t>
      </w:r>
    </w:p>
    <w:p w:rsidR="009D7E68" w:rsidRDefault="009D7E68" w:rsidP="00085398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أ-إذا مات مشركاً بالله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تعالى-        ب-عقوق الوالدين </w:t>
      </w:r>
    </w:p>
    <w:p w:rsidR="009D7E68" w:rsidRDefault="009D7E68" w:rsidP="00C81FB4">
      <w:pPr>
        <w:pBdr>
          <w:bottom w:val="single" w:sz="12" w:space="1" w:color="auto"/>
        </w:pBd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ج-شهادة الزور                        د-أكل الربا</w:t>
      </w:r>
    </w:p>
    <w:p w:rsidR="00071DC1" w:rsidRDefault="00071DC1" w:rsidP="00C81FB4">
      <w:pPr>
        <w:pBdr>
          <w:bottom w:val="single" w:sz="12" w:space="1" w:color="auto"/>
        </w:pBdr>
        <w:ind w:left="360"/>
        <w:rPr>
          <w:sz w:val="28"/>
          <w:szCs w:val="28"/>
          <w:rtl/>
        </w:rPr>
      </w:pPr>
    </w:p>
    <w:p w:rsidR="00071DC1" w:rsidRDefault="00071DC1" w:rsidP="00C81FB4">
      <w:pPr>
        <w:rPr>
          <w:sz w:val="28"/>
          <w:szCs w:val="28"/>
          <w:rtl/>
        </w:rPr>
      </w:pPr>
    </w:p>
    <w:p w:rsidR="00BF7887" w:rsidRDefault="00BF7887" w:rsidP="00085398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السؤال الخامس </w:t>
      </w:r>
      <w:r w:rsidR="006015CD">
        <w:rPr>
          <w:rFonts w:hint="cs"/>
          <w:sz w:val="28"/>
          <w:szCs w:val="28"/>
          <w:rtl/>
        </w:rPr>
        <w:t>:-                                                                         (3علامات)</w:t>
      </w:r>
    </w:p>
    <w:p w:rsidR="009D7E68" w:rsidRDefault="009D7E68" w:rsidP="00085398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أ)وضحي المقصود بالمصطلحات </w:t>
      </w:r>
      <w:r w:rsidR="00071DC1">
        <w:rPr>
          <w:rFonts w:hint="cs"/>
          <w:sz w:val="28"/>
          <w:szCs w:val="28"/>
          <w:rtl/>
        </w:rPr>
        <w:t>الآتية</w:t>
      </w:r>
      <w:r>
        <w:rPr>
          <w:rFonts w:hint="cs"/>
          <w:sz w:val="28"/>
          <w:szCs w:val="28"/>
          <w:rtl/>
        </w:rPr>
        <w:t xml:space="preserve"> :-</w:t>
      </w:r>
    </w:p>
    <w:p w:rsidR="009D7E68" w:rsidRDefault="009D7E68" w:rsidP="00085398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1-الصحابي</w:t>
      </w:r>
      <w:r w:rsidR="00C81FB4">
        <w:rPr>
          <w:rFonts w:hint="cs"/>
          <w:sz w:val="28"/>
          <w:szCs w:val="28"/>
          <w:rtl/>
        </w:rPr>
        <w:t>-----------------------------------------------------------------------------</w:t>
      </w:r>
    </w:p>
    <w:p w:rsidR="009D7E68" w:rsidRDefault="009D7E68" w:rsidP="00085398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2-النفاق</w:t>
      </w:r>
      <w:r w:rsidR="00C81FB4">
        <w:rPr>
          <w:rFonts w:hint="cs"/>
          <w:sz w:val="28"/>
          <w:szCs w:val="28"/>
          <w:rtl/>
        </w:rPr>
        <w:t>--------------------------------------------------------------------------------</w:t>
      </w:r>
    </w:p>
    <w:p w:rsidR="009D7E68" w:rsidRDefault="009D7E68" w:rsidP="00085398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3-عقيدة التوحيد</w:t>
      </w:r>
      <w:r w:rsidR="00C81FB4">
        <w:rPr>
          <w:rFonts w:hint="cs"/>
          <w:sz w:val="28"/>
          <w:szCs w:val="28"/>
          <w:rtl/>
        </w:rPr>
        <w:t>---------------------------------------------------------------------------</w:t>
      </w:r>
    </w:p>
    <w:p w:rsidR="00071DC1" w:rsidRDefault="00071DC1" w:rsidP="00C81FB4">
      <w:pPr>
        <w:ind w:left="360"/>
        <w:rPr>
          <w:rFonts w:hint="cs"/>
          <w:sz w:val="28"/>
          <w:szCs w:val="28"/>
          <w:rtl/>
        </w:rPr>
      </w:pPr>
    </w:p>
    <w:p w:rsidR="00071DC1" w:rsidRDefault="00071DC1" w:rsidP="00C81FB4">
      <w:pPr>
        <w:ind w:left="360"/>
        <w:rPr>
          <w:rFonts w:hint="cs"/>
          <w:sz w:val="28"/>
          <w:szCs w:val="28"/>
          <w:rtl/>
        </w:rPr>
      </w:pPr>
    </w:p>
    <w:p w:rsidR="00071DC1" w:rsidRDefault="00071DC1" w:rsidP="00C81FB4">
      <w:pPr>
        <w:ind w:left="360"/>
        <w:rPr>
          <w:rFonts w:hint="cs"/>
          <w:sz w:val="28"/>
          <w:szCs w:val="28"/>
          <w:rtl/>
        </w:rPr>
      </w:pPr>
    </w:p>
    <w:p w:rsidR="00C81FB4" w:rsidRDefault="009D7E68" w:rsidP="00C81FB4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ب)</w:t>
      </w:r>
      <w:r w:rsidR="007617D1">
        <w:rPr>
          <w:rFonts w:hint="cs"/>
          <w:sz w:val="28"/>
          <w:szCs w:val="28"/>
          <w:rtl/>
        </w:rPr>
        <w:t>بيني مظاهر توحيد أسماء وصفات الله -تعالي-:</w:t>
      </w:r>
      <w:r w:rsidR="00C81FB4">
        <w:rPr>
          <w:rFonts w:hint="cs"/>
          <w:sz w:val="28"/>
          <w:szCs w:val="28"/>
          <w:rtl/>
        </w:rPr>
        <w:t>-</w:t>
      </w:r>
      <w:r w:rsidR="006015CD">
        <w:rPr>
          <w:rFonts w:hint="cs"/>
          <w:sz w:val="28"/>
          <w:szCs w:val="28"/>
          <w:rtl/>
        </w:rPr>
        <w:t xml:space="preserve">                                 (3علامات)</w:t>
      </w:r>
    </w:p>
    <w:p w:rsidR="00C81FB4" w:rsidRDefault="00C81FB4" w:rsidP="00C81FB4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</w:t>
      </w:r>
    </w:p>
    <w:p w:rsidR="00C81FB4" w:rsidRDefault="00C81FB4" w:rsidP="00C81FB4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</w:t>
      </w:r>
    </w:p>
    <w:p w:rsidR="009D7E68" w:rsidRDefault="00C81FB4" w:rsidP="00BF7887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</w:t>
      </w:r>
    </w:p>
    <w:p w:rsidR="007617D1" w:rsidRDefault="00BF7887" w:rsidP="00BF788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</w:t>
      </w:r>
      <w:r w:rsidR="007617D1">
        <w:rPr>
          <w:rFonts w:hint="cs"/>
          <w:sz w:val="28"/>
          <w:szCs w:val="28"/>
          <w:rtl/>
        </w:rPr>
        <w:t>_________________________________________________</w:t>
      </w:r>
    </w:p>
    <w:p w:rsidR="007617D1" w:rsidRDefault="00BF7887" w:rsidP="00085398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السؤال السادس :- </w:t>
      </w:r>
      <w:r w:rsidR="007617D1">
        <w:rPr>
          <w:rFonts w:hint="cs"/>
          <w:sz w:val="28"/>
          <w:szCs w:val="28"/>
          <w:rtl/>
        </w:rPr>
        <w:t>أكملي الفراغات الآتية بما يناسبها :-</w:t>
      </w:r>
      <w:r w:rsidR="006015CD">
        <w:rPr>
          <w:rFonts w:hint="cs"/>
          <w:sz w:val="28"/>
          <w:szCs w:val="28"/>
          <w:rtl/>
        </w:rPr>
        <w:t xml:space="preserve">                          (3علامات)</w:t>
      </w:r>
    </w:p>
    <w:p w:rsidR="007617D1" w:rsidRDefault="007617D1" w:rsidP="00085398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1-من حكم نزول القرآن الكريم 1---------------------------------</w:t>
      </w:r>
    </w:p>
    <w:p w:rsidR="007617D1" w:rsidRDefault="007617D1" w:rsidP="00085398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2----------------------------------</w:t>
      </w:r>
    </w:p>
    <w:p w:rsidR="007617D1" w:rsidRDefault="007617D1" w:rsidP="00085398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2-من شروط التوبة الصادقة  1---------------------------------</w:t>
      </w:r>
    </w:p>
    <w:p w:rsidR="007617D1" w:rsidRDefault="007617D1" w:rsidP="00085398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2---------------------------------</w:t>
      </w:r>
    </w:p>
    <w:p w:rsidR="007617D1" w:rsidRDefault="00C81FB4" w:rsidP="006015CD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3شروط </w:t>
      </w:r>
      <w:r w:rsidR="007617D1">
        <w:rPr>
          <w:rFonts w:hint="cs"/>
          <w:sz w:val="28"/>
          <w:szCs w:val="28"/>
          <w:rtl/>
        </w:rPr>
        <w:t>كمال الإيمان هي 1</w:t>
      </w:r>
      <w:r>
        <w:rPr>
          <w:rFonts w:hint="cs"/>
          <w:sz w:val="28"/>
          <w:szCs w:val="28"/>
          <w:rtl/>
        </w:rPr>
        <w:t>------------------------------</w:t>
      </w:r>
      <w:r w:rsidR="007617D1">
        <w:rPr>
          <w:rFonts w:hint="cs"/>
          <w:sz w:val="28"/>
          <w:szCs w:val="28"/>
          <w:rtl/>
        </w:rPr>
        <w:t>2</w:t>
      </w:r>
      <w:r w:rsidR="006015CD">
        <w:rPr>
          <w:rFonts w:hint="cs"/>
          <w:sz w:val="28"/>
          <w:szCs w:val="28"/>
          <w:rtl/>
        </w:rPr>
        <w:t>------------------------</w:t>
      </w:r>
    </w:p>
    <w:p w:rsidR="00410256" w:rsidRDefault="00410256" w:rsidP="00085398">
      <w:pPr>
        <w:ind w:left="360"/>
        <w:rPr>
          <w:sz w:val="28"/>
          <w:szCs w:val="28"/>
          <w:rtl/>
        </w:rPr>
      </w:pPr>
    </w:p>
    <w:p w:rsidR="00410256" w:rsidRPr="00085398" w:rsidRDefault="00410256" w:rsidP="00085398">
      <w:pPr>
        <w:ind w:left="36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                    انتهت الأسئلة      </w:t>
      </w:r>
      <w:r w:rsidR="006015CD">
        <w:rPr>
          <w:rFonts w:hint="cs"/>
          <w:sz w:val="28"/>
          <w:szCs w:val="28"/>
          <w:rtl/>
        </w:rPr>
        <w:t xml:space="preserve">                معلمة المادة :سم</w:t>
      </w:r>
      <w:r>
        <w:rPr>
          <w:rFonts w:hint="cs"/>
          <w:sz w:val="28"/>
          <w:szCs w:val="28"/>
          <w:rtl/>
        </w:rPr>
        <w:t>ية نجاجرة</w:t>
      </w:r>
    </w:p>
    <w:sectPr w:rsidR="00410256" w:rsidRPr="00085398" w:rsidSect="00071DC1">
      <w:footerReference w:type="default" r:id="rId10"/>
      <w:pgSz w:w="11906" w:h="16838"/>
      <w:pgMar w:top="567" w:right="849" w:bottom="709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D9B" w:rsidRDefault="00306D9B" w:rsidP="00473D3D">
      <w:pPr>
        <w:spacing w:after="0" w:line="240" w:lineRule="auto"/>
      </w:pPr>
      <w:r>
        <w:separator/>
      </w:r>
    </w:p>
  </w:endnote>
  <w:endnote w:type="continuationSeparator" w:id="1">
    <w:p w:rsidR="00306D9B" w:rsidRDefault="00306D9B" w:rsidP="00473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D3D" w:rsidRPr="00473D3D" w:rsidRDefault="00473D3D" w:rsidP="00473D3D">
    <w:pPr>
      <w:pStyle w:val="a6"/>
      <w:jc w:val="center"/>
      <w:rPr>
        <w:color w:val="FF0000"/>
      </w:rPr>
    </w:pPr>
    <w:r w:rsidRPr="00473D3D">
      <w:rPr>
        <w:rFonts w:hint="cs"/>
        <w:color w:val="FF0000"/>
        <w:rtl/>
      </w:rPr>
      <w:t>مكتبة الملتقى التربوي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D9B" w:rsidRDefault="00306D9B" w:rsidP="00473D3D">
      <w:pPr>
        <w:spacing w:after="0" w:line="240" w:lineRule="auto"/>
      </w:pPr>
      <w:r>
        <w:separator/>
      </w:r>
    </w:p>
  </w:footnote>
  <w:footnote w:type="continuationSeparator" w:id="1">
    <w:p w:rsidR="00306D9B" w:rsidRDefault="00306D9B" w:rsidP="00473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4C52"/>
    <w:multiLevelType w:val="hybridMultilevel"/>
    <w:tmpl w:val="881E51B8"/>
    <w:lvl w:ilvl="0" w:tplc="2118E5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44FA"/>
    <w:rsid w:val="0004728C"/>
    <w:rsid w:val="00071DC1"/>
    <w:rsid w:val="00085398"/>
    <w:rsid w:val="001E69AF"/>
    <w:rsid w:val="002D386D"/>
    <w:rsid w:val="00306D9B"/>
    <w:rsid w:val="003077E2"/>
    <w:rsid w:val="003C0BCE"/>
    <w:rsid w:val="00410256"/>
    <w:rsid w:val="00450F4C"/>
    <w:rsid w:val="00473D3D"/>
    <w:rsid w:val="006015CD"/>
    <w:rsid w:val="0072335B"/>
    <w:rsid w:val="007617D1"/>
    <w:rsid w:val="009D7E68"/>
    <w:rsid w:val="00A36E5B"/>
    <w:rsid w:val="00A4044D"/>
    <w:rsid w:val="00B14A55"/>
    <w:rsid w:val="00BF7887"/>
    <w:rsid w:val="00C117AD"/>
    <w:rsid w:val="00C544FA"/>
    <w:rsid w:val="00C81FB4"/>
    <w:rsid w:val="00CB23E9"/>
    <w:rsid w:val="00EB6DF9"/>
    <w:rsid w:val="00EE5E6E"/>
    <w:rsid w:val="00EF278C"/>
    <w:rsid w:val="00F12CC4"/>
    <w:rsid w:val="00F6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5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4F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8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81F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473D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473D3D"/>
  </w:style>
  <w:style w:type="paragraph" w:styleId="a6">
    <w:name w:val="footer"/>
    <w:basedOn w:val="a"/>
    <w:link w:val="Char1"/>
    <w:uiPriority w:val="99"/>
    <w:semiHidden/>
    <w:unhideWhenUsed/>
    <w:rsid w:val="00473D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473D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EBDA3</cp:lastModifiedBy>
  <cp:revision>14</cp:revision>
  <dcterms:created xsi:type="dcterms:W3CDTF">2018-10-15T17:43:00Z</dcterms:created>
  <dcterms:modified xsi:type="dcterms:W3CDTF">2019-01-01T01:06:00Z</dcterms:modified>
</cp:coreProperties>
</file>