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55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8"/>
        <w:gridCol w:w="351"/>
        <w:gridCol w:w="17"/>
        <w:gridCol w:w="1323"/>
        <w:gridCol w:w="2177"/>
        <w:gridCol w:w="33"/>
        <w:gridCol w:w="17"/>
        <w:gridCol w:w="1535"/>
        <w:gridCol w:w="2614"/>
      </w:tblGrid>
      <w:tr w:rsidR="00F92229" w:rsidRPr="00FC51B1" w:rsidTr="00F92229">
        <w:trPr>
          <w:trHeight w:val="335"/>
        </w:trPr>
        <w:tc>
          <w:tcPr>
            <w:tcW w:w="2848" w:type="dxa"/>
          </w:tcPr>
          <w:p w:rsidR="00F92229" w:rsidRPr="00FC51B1" w:rsidRDefault="00F92229" w:rsidP="00F92229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1691" w:type="dxa"/>
            <w:gridSpan w:val="3"/>
          </w:tcPr>
          <w:p w:rsidR="00F92229" w:rsidRPr="00FC51B1" w:rsidRDefault="00F92229" w:rsidP="00F92229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177" w:type="dxa"/>
          </w:tcPr>
          <w:p w:rsidR="00F92229" w:rsidRPr="00FC51B1" w:rsidRDefault="00F92229" w:rsidP="00F92229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4199" w:type="dxa"/>
            <w:gridSpan w:val="4"/>
          </w:tcPr>
          <w:p w:rsidR="00F92229" w:rsidRPr="00FC51B1" w:rsidRDefault="005E187F" w:rsidP="00F92229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2.7pt;margin-top:-.15pt;width:.6pt;height:82.3pt;z-index:251660288;mso-position-horizontal-relative:text;mso-position-vertical-relative:text" o:connectortype="straight">
                  <w10:wrap anchorx="page"/>
                </v:shape>
              </w:pict>
            </w:r>
            <w:r w:rsidR="00F92229"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عدد الحصص</w:t>
            </w:r>
            <w:r w:rsidR="00F92229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            التاريخ </w:t>
            </w:r>
          </w:p>
        </w:tc>
      </w:tr>
      <w:tr w:rsidR="00F92229" w:rsidRPr="00FC51B1" w:rsidTr="00F92229">
        <w:trPr>
          <w:trHeight w:val="718"/>
        </w:trPr>
        <w:tc>
          <w:tcPr>
            <w:tcW w:w="2848" w:type="dxa"/>
          </w:tcPr>
          <w:p w:rsidR="00F92229" w:rsidRPr="00214B48" w:rsidRDefault="00F92229" w:rsidP="00F922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14B48">
              <w:rPr>
                <w:rFonts w:asciiTheme="minorBidi" w:hAnsiTheme="minorBidi"/>
                <w:sz w:val="28"/>
                <w:szCs w:val="28"/>
                <w:rtl/>
              </w:rPr>
              <w:t>جغرافية فلسطين وتاريخها المعاصر</w:t>
            </w:r>
          </w:p>
        </w:tc>
        <w:tc>
          <w:tcPr>
            <w:tcW w:w="1691" w:type="dxa"/>
            <w:gridSpan w:val="3"/>
          </w:tcPr>
          <w:p w:rsidR="00F92229" w:rsidRPr="00214B48" w:rsidRDefault="00F92229" w:rsidP="00F922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14B48">
              <w:rPr>
                <w:rFonts w:asciiTheme="minorBidi" w:hAnsiTheme="minorBidi"/>
                <w:sz w:val="28"/>
                <w:szCs w:val="28"/>
                <w:rtl/>
              </w:rPr>
              <w:t xml:space="preserve">العاشر </w:t>
            </w:r>
            <w:proofErr w:type="spellStart"/>
            <w:r w:rsidRPr="00214B48">
              <w:rPr>
                <w:rFonts w:asciiTheme="minorBidi" w:hAnsiTheme="minorBidi"/>
                <w:sz w:val="28"/>
                <w:szCs w:val="28"/>
                <w:rtl/>
              </w:rPr>
              <w:t>الاساسي</w:t>
            </w:r>
            <w:proofErr w:type="spellEnd"/>
          </w:p>
        </w:tc>
        <w:tc>
          <w:tcPr>
            <w:tcW w:w="2177" w:type="dxa"/>
          </w:tcPr>
          <w:p w:rsidR="00F92229" w:rsidRPr="00214B48" w:rsidRDefault="00F92229" w:rsidP="00F922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فلسطين في نهاية الحكم العثماني</w:t>
            </w:r>
            <w:r w:rsidRPr="00214B48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9" w:type="dxa"/>
            <w:gridSpan w:val="4"/>
          </w:tcPr>
          <w:p w:rsidR="00F92229" w:rsidRPr="00214B48" w:rsidRDefault="00F92229" w:rsidP="00F922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14B48">
              <w:rPr>
                <w:rFonts w:asciiTheme="minorBidi" w:hAnsiTheme="minorBidi"/>
                <w:sz w:val="28"/>
                <w:szCs w:val="28"/>
                <w:rtl/>
              </w:rPr>
              <w:t xml:space="preserve">25حصة دراسية </w:t>
            </w:r>
            <w:r w:rsidRPr="00214B48"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7/10-8/11</w:t>
            </w:r>
          </w:p>
        </w:tc>
      </w:tr>
      <w:tr w:rsidR="00F92229" w:rsidRPr="00FC51B1" w:rsidTr="00F92229">
        <w:trPr>
          <w:trHeight w:val="322"/>
        </w:trPr>
        <w:tc>
          <w:tcPr>
            <w:tcW w:w="10915" w:type="dxa"/>
            <w:gridSpan w:val="9"/>
          </w:tcPr>
          <w:p w:rsidR="00F92229" w:rsidRDefault="00F92229" w:rsidP="00F92229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41753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الفكرة الكبرى للوحدة:-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         </w:t>
            </w:r>
          </w:p>
          <w:p w:rsidR="00F92229" w:rsidRPr="008121A9" w:rsidRDefault="00F92229" w:rsidP="00F92229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التعرف على الظروف التي أثرت على أوضاع فلسطين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اواخر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الحكم العثماني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والاوضاع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الاجتماعية والاقتصادية والسياسية التي سادت فلسطين تحت حكم العثمانيين واهم مظاهر التدخل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الاجنبي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في فلسطين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اواخر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حكمهم والتعرف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ايضا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على ظروف نشأة فكرة الصهيونية واهم المؤسسات الصهيونية التي لعبت دورا مهما في الهجرة والاستيطان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فلسطين وكيف أثرت الحرب العالمية الأولى على فلسطين .</w:t>
            </w:r>
          </w:p>
        </w:tc>
      </w:tr>
      <w:tr w:rsidR="00F92229" w:rsidRPr="00FC51B1" w:rsidTr="00F92229">
        <w:trPr>
          <w:trHeight w:val="402"/>
        </w:trPr>
        <w:tc>
          <w:tcPr>
            <w:tcW w:w="10915" w:type="dxa"/>
            <w:gridSpan w:val="9"/>
          </w:tcPr>
          <w:p w:rsidR="00F92229" w:rsidRPr="00FC51B1" w:rsidRDefault="00F92229" w:rsidP="00F92229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المخرجات التعليمية </w:t>
            </w:r>
            <w:proofErr w:type="spellStart"/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التعلمية</w:t>
            </w:r>
            <w:proofErr w:type="spellEnd"/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F92229" w:rsidRPr="00FC51B1" w:rsidTr="00F92229">
        <w:trPr>
          <w:trHeight w:val="351"/>
        </w:trPr>
        <w:tc>
          <w:tcPr>
            <w:tcW w:w="10915" w:type="dxa"/>
            <w:gridSpan w:val="9"/>
          </w:tcPr>
          <w:p w:rsidR="00F92229" w:rsidRPr="00FC51B1" w:rsidRDefault="00F92229" w:rsidP="00F92229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FC51B1">
              <w:rPr>
                <w:rFonts w:ascii="Arial" w:hAnsi="Arial"/>
                <w:sz w:val="28"/>
                <w:szCs w:val="28"/>
                <w:rtl/>
              </w:rPr>
              <w:t xml:space="preserve">يتوقع من الطالب بعد نهاية الوحدة </w:t>
            </w:r>
            <w:proofErr w:type="spellStart"/>
            <w:r w:rsidRPr="00FC51B1">
              <w:rPr>
                <w:rFonts w:ascii="Arial" w:hAnsi="Arial"/>
                <w:sz w:val="28"/>
                <w:szCs w:val="28"/>
                <w:rtl/>
              </w:rPr>
              <w:t>ان</w:t>
            </w:r>
            <w:proofErr w:type="spellEnd"/>
            <w:r w:rsidRPr="00FC51B1">
              <w:rPr>
                <w:rFonts w:ascii="Arial" w:hAnsi="Arial"/>
                <w:sz w:val="28"/>
                <w:szCs w:val="28"/>
                <w:rtl/>
              </w:rPr>
              <w:t xml:space="preserve"> يكون قادر على </w:t>
            </w:r>
            <w:r>
              <w:rPr>
                <w:rFonts w:ascii="Arial" w:hAnsi="Arial" w:hint="cs"/>
                <w:sz w:val="28"/>
                <w:szCs w:val="28"/>
                <w:rtl/>
              </w:rPr>
              <w:t>تتبع الأحداث التاريخية في فلسطين في نهاية الحكم العثماني وتحليلها وتقييمها في سياقها التاريخي وربطها مع الأحداث المعاصرة لاستخلاص العبر والتنبؤ بالأحداث المستقبلية</w:t>
            </w:r>
          </w:p>
        </w:tc>
      </w:tr>
      <w:tr w:rsidR="00F92229" w:rsidRPr="00FC51B1" w:rsidTr="00F92229">
        <w:trPr>
          <w:trHeight w:val="335"/>
        </w:trPr>
        <w:tc>
          <w:tcPr>
            <w:tcW w:w="3216" w:type="dxa"/>
            <w:gridSpan w:val="3"/>
          </w:tcPr>
          <w:p w:rsidR="00F92229" w:rsidRPr="00FC51B1" w:rsidRDefault="00F92229" w:rsidP="00F92229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المعارف</w:t>
            </w:r>
          </w:p>
        </w:tc>
        <w:tc>
          <w:tcPr>
            <w:tcW w:w="3533" w:type="dxa"/>
            <w:gridSpan w:val="3"/>
          </w:tcPr>
          <w:p w:rsidR="00F92229" w:rsidRPr="00FC51B1" w:rsidRDefault="00F92229" w:rsidP="00F92229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4166" w:type="dxa"/>
            <w:gridSpan w:val="3"/>
          </w:tcPr>
          <w:p w:rsidR="00F92229" w:rsidRPr="00FC51B1" w:rsidRDefault="00F92229" w:rsidP="00F92229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F92229" w:rsidRPr="00FC51B1" w:rsidTr="00F92229">
        <w:trPr>
          <w:trHeight w:val="368"/>
        </w:trPr>
        <w:tc>
          <w:tcPr>
            <w:tcW w:w="3199" w:type="dxa"/>
            <w:gridSpan w:val="2"/>
          </w:tcPr>
          <w:p w:rsidR="00F92229" w:rsidRPr="00F92229" w:rsidRDefault="00F92229" w:rsidP="00F922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*استيعاب المفاهيم والمصطلحات الواردة في الوحدة .</w:t>
            </w:r>
          </w:p>
          <w:p w:rsidR="00F92229" w:rsidRPr="00F92229" w:rsidRDefault="00F92229" w:rsidP="00F922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*الربط بين المفاهيم والمصطلحات الواردة في الوحدة.</w:t>
            </w:r>
          </w:p>
          <w:p w:rsidR="00F92229" w:rsidRPr="00F92229" w:rsidRDefault="00F92229" w:rsidP="00F922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*تعريف المصطلحات التالية: (نظام الالتزام ، خط شريف </w:t>
            </w:r>
            <w:proofErr w:type="spellStart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كلخانة</w:t>
            </w:r>
            <w:proofErr w:type="spellEnd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، خط شريف همايون ، الفساد </w:t>
            </w:r>
            <w:proofErr w:type="spellStart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الاداري</w:t>
            </w:r>
            <w:proofErr w:type="spellEnd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، القنصلية ، الباب العالي ، الإرساليات التبشيرية ، الصهيونية ، </w:t>
            </w:r>
            <w:proofErr w:type="spellStart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الهستدروت</w:t>
            </w:r>
            <w:proofErr w:type="spellEnd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، </w:t>
            </w:r>
            <w:proofErr w:type="spellStart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الكيبوتس</w:t>
            </w:r>
            <w:proofErr w:type="spellEnd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، جمعية الاتحاد والترقي ، يهود </w:t>
            </w:r>
            <w:proofErr w:type="spellStart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الدونمة</w:t>
            </w:r>
            <w:proofErr w:type="spellEnd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، وعد بلفور ) .</w:t>
            </w:r>
          </w:p>
          <w:p w:rsidR="00F92229" w:rsidRPr="00F92229" w:rsidRDefault="00F92229" w:rsidP="00F922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*تستمد الدولة أهميتها من موقعها المهم.</w:t>
            </w:r>
          </w:p>
          <w:p w:rsidR="00F92229" w:rsidRPr="00F92229" w:rsidRDefault="00F92229" w:rsidP="00F922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92229" w:rsidRPr="00F92229" w:rsidRDefault="00F92229" w:rsidP="00F922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*تكوين مواقف واتجاهات فكرية ايجابية تجاه القضايا الوطنية والقومية </w:t>
            </w:r>
            <w:proofErr w:type="spellStart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والاسلامية</w:t>
            </w:r>
            <w:proofErr w:type="spellEnd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</w:p>
          <w:p w:rsidR="00F92229" w:rsidRPr="00F92229" w:rsidRDefault="00F92229" w:rsidP="00F922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*تنمية مهارات حياتية لدى الطالب كالتعاون والحوار واحترام الرأي </w:t>
            </w: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والرأي الآخر.</w:t>
            </w:r>
          </w:p>
          <w:p w:rsidR="00F92229" w:rsidRPr="00F92229" w:rsidRDefault="00F92229" w:rsidP="00F922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*المقارنة بين دور الاستعمار والصهيونية في السيطرة على فلسطين.</w:t>
            </w:r>
          </w:p>
        </w:tc>
        <w:tc>
          <w:tcPr>
            <w:tcW w:w="3567" w:type="dxa"/>
            <w:gridSpan w:val="5"/>
          </w:tcPr>
          <w:p w:rsidR="00F92229" w:rsidRPr="00F92229" w:rsidRDefault="00F92229" w:rsidP="00F9222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*التعرف على مظاهر الإدارة العثمانية المركزية في القرن التاسع عشر.</w:t>
            </w:r>
          </w:p>
          <w:p w:rsidR="00F92229" w:rsidRPr="00F92229" w:rsidRDefault="00F92229" w:rsidP="00F9222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*أن يعلل الطالب أسباب تزايد النفوذ الأجنبي في فلسطين في القرن التاسع عشر .</w:t>
            </w:r>
          </w:p>
          <w:p w:rsidR="00F92229" w:rsidRPr="00F92229" w:rsidRDefault="00F92229" w:rsidP="00F9222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*قدرة الطالب على الربط بين الاستعمار والصهيونية.</w:t>
            </w:r>
          </w:p>
          <w:p w:rsidR="00F92229" w:rsidRPr="00F92229" w:rsidRDefault="00F92229" w:rsidP="00F9222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*أن يتتبع تطورات الهجرات الصهيونية إلى فلسطين.</w:t>
            </w:r>
          </w:p>
          <w:p w:rsidR="00F92229" w:rsidRPr="00F92229" w:rsidRDefault="00F92229" w:rsidP="00F9222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*</w:t>
            </w: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أن يوضح المؤامرات الاستعمارية على فلسطين خلال الحرب العالمية الأولى.</w:t>
            </w:r>
          </w:p>
        </w:tc>
        <w:tc>
          <w:tcPr>
            <w:tcW w:w="4149" w:type="dxa"/>
            <w:gridSpan w:val="2"/>
          </w:tcPr>
          <w:p w:rsidR="00F92229" w:rsidRPr="00F92229" w:rsidRDefault="00F92229" w:rsidP="00F922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*تقدير </w:t>
            </w:r>
            <w:proofErr w:type="spellStart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اهمية</w:t>
            </w:r>
            <w:proofErr w:type="spellEnd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الموقف من تحويل فلسطين من تاريخ عثماني </w:t>
            </w:r>
            <w:proofErr w:type="spellStart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اسلامي</w:t>
            </w:r>
            <w:proofErr w:type="spellEnd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فريسة استعمارية صهيونية.</w:t>
            </w:r>
          </w:p>
          <w:p w:rsidR="00F92229" w:rsidRPr="00F92229" w:rsidRDefault="00F92229" w:rsidP="00F922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*تقدير </w:t>
            </w:r>
            <w:proofErr w:type="spellStart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اهمية</w:t>
            </w:r>
            <w:proofErr w:type="spellEnd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فلسطين ككل من ناحية موقع وموارد ومهبط للديانات لمعرفة الحجم التنافسي عليها.</w:t>
            </w:r>
          </w:p>
          <w:p w:rsidR="00F92229" w:rsidRPr="00F92229" w:rsidRDefault="00F92229" w:rsidP="00F922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*تنمية الشعور </w:t>
            </w:r>
            <w:proofErr w:type="spellStart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الاسلامي</w:t>
            </w:r>
            <w:proofErr w:type="spellEnd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</w:p>
          <w:p w:rsidR="00F92229" w:rsidRPr="00F92229" w:rsidRDefault="00F92229" w:rsidP="00F922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*تعزيز الروح الوطنية لدى الطلبة.</w:t>
            </w:r>
          </w:p>
          <w:p w:rsidR="00F92229" w:rsidRPr="00F92229" w:rsidRDefault="00F92229" w:rsidP="00F922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*معرفة حجم مخاطر التدخلات </w:t>
            </w:r>
            <w:proofErr w:type="spellStart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الاجنبية</w:t>
            </w:r>
            <w:proofErr w:type="spellEnd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على فلسطين.</w:t>
            </w:r>
          </w:p>
          <w:p w:rsidR="00F92229" w:rsidRPr="00F92229" w:rsidRDefault="00F92229" w:rsidP="00F922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*احترام وتثمين دور السلاطين العثمانيين في المحافظة على فلسطين.</w:t>
            </w:r>
          </w:p>
          <w:p w:rsidR="00F92229" w:rsidRPr="00F92229" w:rsidRDefault="00F92229" w:rsidP="00F922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*تثمين الموقف العربي </w:t>
            </w:r>
            <w:proofErr w:type="spellStart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والاسلامي</w:t>
            </w:r>
            <w:proofErr w:type="spellEnd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من الهجرة الصهيونية </w:t>
            </w:r>
            <w:proofErr w:type="spellStart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فلسطين.</w:t>
            </w:r>
          </w:p>
          <w:p w:rsidR="00F92229" w:rsidRPr="00F92229" w:rsidRDefault="00F92229" w:rsidP="00F922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*تثمين وتقدير موقف الدولة العثمانية من موقف فلسطين.</w:t>
            </w:r>
          </w:p>
          <w:p w:rsidR="00F92229" w:rsidRPr="00F92229" w:rsidRDefault="00F92229" w:rsidP="00F9222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*استنتاج أثر الحرب العالمية </w:t>
            </w:r>
            <w:proofErr w:type="spellStart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الاولى</w:t>
            </w:r>
            <w:proofErr w:type="spellEnd"/>
            <w:r w:rsidRPr="00F9222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على فلسطين.</w:t>
            </w:r>
          </w:p>
        </w:tc>
      </w:tr>
      <w:tr w:rsidR="00F92229" w:rsidRPr="00FC51B1" w:rsidTr="00F92229">
        <w:trPr>
          <w:trHeight w:val="335"/>
        </w:trPr>
        <w:tc>
          <w:tcPr>
            <w:tcW w:w="8301" w:type="dxa"/>
            <w:gridSpan w:val="8"/>
          </w:tcPr>
          <w:p w:rsidR="00F92229" w:rsidRPr="00FC51B1" w:rsidRDefault="00F92229" w:rsidP="00F92229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FC51B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lastRenderedPageBreak/>
              <w:t>المهام التعليمية الرئيسة في الوحدة</w:t>
            </w:r>
          </w:p>
        </w:tc>
        <w:tc>
          <w:tcPr>
            <w:tcW w:w="2614" w:type="dxa"/>
          </w:tcPr>
          <w:p w:rsidR="00F92229" w:rsidRPr="00FC51B1" w:rsidRDefault="00F92229" w:rsidP="00F92229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ادوات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التقويم</w:t>
            </w:r>
          </w:p>
        </w:tc>
      </w:tr>
      <w:tr w:rsidR="00F92229" w:rsidRPr="00FC51B1" w:rsidTr="00F92229">
        <w:trPr>
          <w:trHeight w:val="335"/>
        </w:trPr>
        <w:tc>
          <w:tcPr>
            <w:tcW w:w="8301" w:type="dxa"/>
            <w:gridSpan w:val="8"/>
          </w:tcPr>
          <w:p w:rsidR="00F92229" w:rsidRDefault="00F92229" w:rsidP="00F92229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1)حل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</w:rPr>
              <w:t>انشطة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الكتاب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rtl/>
              </w:rPr>
              <w:t>واسئلة</w:t>
            </w:r>
            <w:proofErr w:type="spell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الدرس.</w:t>
            </w:r>
          </w:p>
          <w:p w:rsidR="00F92229" w:rsidRDefault="00F92229" w:rsidP="00F9222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2)عمل مجلات حائط.</w:t>
            </w:r>
          </w:p>
          <w:p w:rsidR="00F92229" w:rsidRDefault="00F92229" w:rsidP="00F9222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3)عمل تقارير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ومشاريع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عن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دور العثمانيين في الدفاع عن فلسطين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.</w:t>
            </w:r>
          </w:p>
          <w:p w:rsidR="00F92229" w:rsidRPr="00670EB1" w:rsidRDefault="00F92229" w:rsidP="00F9222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4)المشاركة في الإذاعة المدرسية وتقديم كلمات عن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دور الزعماء والسلاطين </w:t>
            </w: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الاسلاميين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في المحافظة على فلسطين.</w:t>
            </w:r>
          </w:p>
        </w:tc>
        <w:tc>
          <w:tcPr>
            <w:tcW w:w="2614" w:type="dxa"/>
          </w:tcPr>
          <w:p w:rsidR="00F92229" w:rsidRPr="00214B48" w:rsidRDefault="00F92229" w:rsidP="00F922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proofErr w:type="spellStart"/>
            <w:r w:rsidRPr="00214B48">
              <w:rPr>
                <w:rFonts w:asciiTheme="minorBidi" w:hAnsiTheme="minorBidi"/>
                <w:sz w:val="28"/>
                <w:szCs w:val="28"/>
                <w:rtl/>
              </w:rPr>
              <w:t>اوراق</w:t>
            </w:r>
            <w:proofErr w:type="spellEnd"/>
            <w:r w:rsidRPr="00214B48">
              <w:rPr>
                <w:rFonts w:asciiTheme="minorBidi" w:hAnsiTheme="minorBidi"/>
                <w:sz w:val="28"/>
                <w:szCs w:val="28"/>
                <w:rtl/>
              </w:rPr>
              <w:t xml:space="preserve"> العمل</w:t>
            </w:r>
          </w:p>
          <w:p w:rsidR="00F92229" w:rsidRPr="00214B48" w:rsidRDefault="00F92229" w:rsidP="00F922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14B48">
              <w:rPr>
                <w:rFonts w:asciiTheme="minorBidi" w:hAnsiTheme="minorBidi"/>
                <w:sz w:val="28"/>
                <w:szCs w:val="28"/>
                <w:rtl/>
              </w:rPr>
              <w:t>الاختبارات</w:t>
            </w:r>
          </w:p>
          <w:p w:rsidR="00F92229" w:rsidRPr="00214B48" w:rsidRDefault="00F92229" w:rsidP="00F9222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214B48">
              <w:rPr>
                <w:rFonts w:asciiTheme="minorBidi" w:hAnsiTheme="minorBidi"/>
                <w:sz w:val="28"/>
                <w:szCs w:val="28"/>
                <w:rtl/>
              </w:rPr>
              <w:t xml:space="preserve">المشاركة </w:t>
            </w:r>
          </w:p>
          <w:p w:rsidR="00F92229" w:rsidRPr="00097179" w:rsidRDefault="00F92229" w:rsidP="00F9222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097179">
              <w:rPr>
                <w:rFonts w:asciiTheme="minorBidi" w:hAnsiTheme="minorBidi"/>
                <w:sz w:val="28"/>
                <w:szCs w:val="28"/>
                <w:rtl/>
              </w:rPr>
              <w:t>التقاريرو</w:t>
            </w:r>
            <w:proofErr w:type="spellEnd"/>
            <w:r w:rsidRPr="00097179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Pr="00097179">
              <w:rPr>
                <w:rFonts w:asciiTheme="minorBidi" w:hAnsiTheme="minorBidi"/>
                <w:sz w:val="28"/>
                <w:szCs w:val="28"/>
                <w:rtl/>
              </w:rPr>
              <w:t>الابحاث</w:t>
            </w:r>
            <w:proofErr w:type="spellEnd"/>
          </w:p>
        </w:tc>
      </w:tr>
    </w:tbl>
    <w:p w:rsidR="00CD63A2" w:rsidRDefault="00CD63A2">
      <w:pPr>
        <w:rPr>
          <w:rFonts w:hint="cs"/>
          <w:rtl/>
        </w:rPr>
      </w:pPr>
    </w:p>
    <w:p w:rsidR="0058240F" w:rsidRDefault="0058240F">
      <w:pPr>
        <w:rPr>
          <w:rFonts w:hint="cs"/>
          <w:rtl/>
        </w:rPr>
      </w:pPr>
    </w:p>
    <w:p w:rsidR="0058240F" w:rsidRDefault="0058240F">
      <w:pPr>
        <w:rPr>
          <w:rFonts w:hint="cs"/>
          <w:rtl/>
        </w:rPr>
      </w:pPr>
    </w:p>
    <w:p w:rsidR="0058240F" w:rsidRDefault="0058240F">
      <w:pPr>
        <w:rPr>
          <w:rFonts w:hint="cs"/>
          <w:rtl/>
        </w:rPr>
      </w:pPr>
    </w:p>
    <w:p w:rsidR="0058240F" w:rsidRDefault="0058240F">
      <w:pPr>
        <w:rPr>
          <w:rFonts w:hint="cs"/>
          <w:rtl/>
        </w:rPr>
      </w:pPr>
    </w:p>
    <w:p w:rsidR="0058240F" w:rsidRDefault="0058240F">
      <w:pPr>
        <w:rPr>
          <w:rFonts w:hint="cs"/>
          <w:rtl/>
        </w:rPr>
      </w:pPr>
    </w:p>
    <w:p w:rsidR="0058240F" w:rsidRDefault="0058240F">
      <w:pPr>
        <w:rPr>
          <w:rFonts w:hint="cs"/>
          <w:rtl/>
        </w:rPr>
      </w:pPr>
    </w:p>
    <w:p w:rsidR="0058240F" w:rsidRDefault="0058240F">
      <w:pPr>
        <w:rPr>
          <w:rFonts w:hint="cs"/>
          <w:rtl/>
        </w:rPr>
      </w:pPr>
    </w:p>
    <w:p w:rsidR="0058240F" w:rsidRDefault="0058240F">
      <w:pPr>
        <w:rPr>
          <w:rFonts w:hint="cs"/>
          <w:rtl/>
        </w:rPr>
      </w:pPr>
    </w:p>
    <w:p w:rsidR="0058240F" w:rsidRDefault="0058240F">
      <w:pPr>
        <w:rPr>
          <w:rFonts w:hint="cs"/>
          <w:rtl/>
        </w:rPr>
      </w:pPr>
    </w:p>
    <w:p w:rsidR="0058240F" w:rsidRDefault="0058240F">
      <w:pPr>
        <w:rPr>
          <w:rFonts w:hint="cs"/>
          <w:rtl/>
        </w:rPr>
      </w:pPr>
    </w:p>
    <w:p w:rsidR="0058240F" w:rsidRDefault="0058240F">
      <w:pPr>
        <w:rPr>
          <w:rFonts w:hint="cs"/>
          <w:rtl/>
        </w:rPr>
      </w:pPr>
    </w:p>
    <w:p w:rsidR="0058240F" w:rsidRDefault="0058240F">
      <w:pPr>
        <w:rPr>
          <w:rFonts w:hint="cs"/>
          <w:rtl/>
        </w:rPr>
      </w:pPr>
    </w:p>
    <w:p w:rsidR="0058240F" w:rsidRDefault="0058240F">
      <w:pPr>
        <w:rPr>
          <w:rFonts w:hint="cs"/>
          <w:rtl/>
        </w:rPr>
      </w:pPr>
    </w:p>
    <w:p w:rsidR="0058240F" w:rsidRDefault="0058240F">
      <w:pPr>
        <w:rPr>
          <w:rFonts w:hint="cs"/>
          <w:rtl/>
        </w:rPr>
      </w:pPr>
    </w:p>
    <w:p w:rsidR="0058240F" w:rsidRDefault="0058240F">
      <w:pPr>
        <w:rPr>
          <w:rFonts w:hint="cs"/>
          <w:rtl/>
        </w:rPr>
      </w:pPr>
    </w:p>
    <w:p w:rsidR="0058240F" w:rsidRDefault="0058240F">
      <w:pPr>
        <w:rPr>
          <w:rFonts w:hint="cs"/>
          <w:rtl/>
        </w:rPr>
      </w:pPr>
    </w:p>
    <w:p w:rsidR="0058240F" w:rsidRDefault="0058240F">
      <w:pPr>
        <w:rPr>
          <w:rFonts w:hint="cs"/>
          <w:rtl/>
        </w:rPr>
      </w:pPr>
    </w:p>
    <w:p w:rsidR="0058240F" w:rsidRPr="006977B0" w:rsidRDefault="0058240F" w:rsidP="0058240F">
      <w:pPr>
        <w:ind w:right="-846"/>
        <w:jc w:val="center"/>
        <w:rPr>
          <w:b/>
          <w:bCs/>
        </w:rPr>
      </w:pPr>
      <w:r w:rsidRPr="006977B0">
        <w:rPr>
          <w:rFonts w:hint="cs"/>
          <w:b/>
          <w:bCs/>
          <w:rtl/>
        </w:rPr>
        <w:lastRenderedPageBreak/>
        <w:t xml:space="preserve">المبحث : جغرافية فلسطين وتاريخها      الدرس </w:t>
      </w:r>
      <w:proofErr w:type="spellStart"/>
      <w:r w:rsidRPr="006977B0">
        <w:rPr>
          <w:rFonts w:hint="cs"/>
          <w:b/>
          <w:bCs/>
          <w:rtl/>
        </w:rPr>
        <w:t>الاول</w:t>
      </w:r>
      <w:proofErr w:type="spellEnd"/>
      <w:r w:rsidRPr="006977B0">
        <w:rPr>
          <w:rFonts w:hint="cs"/>
          <w:b/>
          <w:bCs/>
          <w:rtl/>
        </w:rPr>
        <w:t xml:space="preserve"> : </w:t>
      </w:r>
      <w:proofErr w:type="spellStart"/>
      <w:r w:rsidRPr="006977B0">
        <w:rPr>
          <w:rFonts w:hint="cs"/>
          <w:b/>
          <w:bCs/>
          <w:rtl/>
        </w:rPr>
        <w:t>الادارة</w:t>
      </w:r>
      <w:proofErr w:type="spellEnd"/>
      <w:r w:rsidRPr="006977B0">
        <w:rPr>
          <w:rFonts w:hint="cs"/>
          <w:b/>
          <w:bCs/>
          <w:rtl/>
        </w:rPr>
        <w:t xml:space="preserve"> العثمانية المركزية في القرن التاسع عشر            الصف : العاشر</w:t>
      </w:r>
    </w:p>
    <w:p w:rsidR="0058240F" w:rsidRDefault="0058240F" w:rsidP="0058240F">
      <w:pPr>
        <w:ind w:right="-846"/>
        <w:jc w:val="center"/>
        <w:rPr>
          <w:b/>
          <w:bCs/>
          <w:rtl/>
        </w:rPr>
      </w:pPr>
      <w:r w:rsidRPr="006977B0">
        <w:rPr>
          <w:rFonts w:hint="cs"/>
          <w:b/>
          <w:bCs/>
          <w:rtl/>
        </w:rPr>
        <w:t>عدد الحصص :  5 حصص                                                        الفترة الزمنية ( 7/10-11/10 )</w:t>
      </w:r>
    </w:p>
    <w:tbl>
      <w:tblPr>
        <w:tblStyle w:val="a3"/>
        <w:tblW w:w="11482" w:type="dxa"/>
        <w:tblInd w:w="-857" w:type="dxa"/>
        <w:tblLook w:val="04A0"/>
      </w:tblPr>
      <w:tblGrid>
        <w:gridCol w:w="1022"/>
        <w:gridCol w:w="2253"/>
        <w:gridCol w:w="4773"/>
        <w:gridCol w:w="2673"/>
        <w:gridCol w:w="761"/>
      </w:tblGrid>
      <w:tr w:rsidR="0058240F" w:rsidRPr="00454DB8" w:rsidTr="008E7153">
        <w:tc>
          <w:tcPr>
            <w:tcW w:w="1022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53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773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673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61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58240F" w:rsidRPr="00454DB8" w:rsidTr="008E7153">
        <w:trPr>
          <w:trHeight w:val="10388"/>
        </w:trPr>
        <w:tc>
          <w:tcPr>
            <w:tcW w:w="1022" w:type="dxa"/>
          </w:tcPr>
          <w:p w:rsidR="0058240F" w:rsidRPr="00454DB8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</w:pPr>
          </w:p>
        </w:tc>
        <w:tc>
          <w:tcPr>
            <w:tcW w:w="2253" w:type="dxa"/>
          </w:tcPr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</w:t>
            </w:r>
            <w:r w:rsidRPr="00454DB8">
              <w:rPr>
                <w:rFonts w:hint="cs"/>
                <w:rtl/>
              </w:rPr>
              <w:t xml:space="preserve"> : </w:t>
            </w:r>
            <w:r>
              <w:rPr>
                <w:rFonts w:hint="cs"/>
                <w:rtl/>
              </w:rPr>
              <w:t xml:space="preserve">نظام الالتزام ,خط شريف </w:t>
            </w:r>
            <w:proofErr w:type="spellStart"/>
            <w:r>
              <w:rPr>
                <w:rFonts w:hint="cs"/>
                <w:rtl/>
              </w:rPr>
              <w:t>كلخانة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بين الظروف التي </w:t>
            </w:r>
            <w:proofErr w:type="spellStart"/>
            <w:r>
              <w:rPr>
                <w:rFonts w:hint="cs"/>
                <w:rtl/>
              </w:rPr>
              <w:t>اثرت</w:t>
            </w:r>
            <w:proofErr w:type="spellEnd"/>
            <w:r>
              <w:rPr>
                <w:rFonts w:hint="cs"/>
                <w:rtl/>
              </w:rPr>
              <w:t xml:space="preserve"> على </w:t>
            </w:r>
            <w:proofErr w:type="spellStart"/>
            <w:r>
              <w:rPr>
                <w:rFonts w:hint="cs"/>
                <w:rtl/>
              </w:rPr>
              <w:t>الاوضاع</w:t>
            </w:r>
            <w:proofErr w:type="spellEnd"/>
            <w:r>
              <w:rPr>
                <w:rFonts w:hint="cs"/>
                <w:rtl/>
              </w:rPr>
              <w:t xml:space="preserve"> في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العهد الحكم العثماني.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وضح </w:t>
            </w:r>
            <w:proofErr w:type="spellStart"/>
            <w:r>
              <w:rPr>
                <w:rFonts w:hint="cs"/>
                <w:rtl/>
              </w:rPr>
              <w:t>اهم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الاصلاحات</w:t>
            </w:r>
            <w:proofErr w:type="spellEnd"/>
            <w:r>
              <w:rPr>
                <w:rFonts w:hint="cs"/>
                <w:rtl/>
              </w:rPr>
              <w:t xml:space="preserve"> العثمانية.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ناقش </w:t>
            </w:r>
            <w:proofErr w:type="spellStart"/>
            <w:r>
              <w:rPr>
                <w:rFonts w:hint="cs"/>
                <w:rtl/>
              </w:rPr>
              <w:t>اسباب</w:t>
            </w:r>
            <w:proofErr w:type="spellEnd"/>
            <w:r>
              <w:rPr>
                <w:rFonts w:hint="cs"/>
                <w:rtl/>
              </w:rPr>
              <w:t xml:space="preserve"> الفساد </w:t>
            </w:r>
            <w:proofErr w:type="spellStart"/>
            <w:r>
              <w:rPr>
                <w:rFonts w:hint="cs"/>
                <w:rtl/>
              </w:rPr>
              <w:t>الاداري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وضح </w:t>
            </w:r>
            <w:proofErr w:type="spellStart"/>
            <w:r>
              <w:rPr>
                <w:rFonts w:hint="cs"/>
                <w:rtl/>
              </w:rPr>
              <w:t>الاوضاع</w:t>
            </w:r>
            <w:proofErr w:type="spellEnd"/>
            <w:r>
              <w:rPr>
                <w:rFonts w:hint="cs"/>
                <w:rtl/>
              </w:rPr>
              <w:t xml:space="preserve"> الاقتصادية في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الحكم العثماني.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بين </w:t>
            </w:r>
            <w:proofErr w:type="spellStart"/>
            <w:r>
              <w:rPr>
                <w:rFonts w:hint="cs"/>
                <w:rtl/>
              </w:rPr>
              <w:t>الاوضاع</w:t>
            </w:r>
            <w:proofErr w:type="spellEnd"/>
            <w:r>
              <w:rPr>
                <w:rFonts w:hint="cs"/>
                <w:rtl/>
              </w:rPr>
              <w:t xml:space="preserve"> الاجتماعية في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الحكم العثماني.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 xml:space="preserve">* حدد </w:t>
            </w:r>
            <w:proofErr w:type="spellStart"/>
            <w:r>
              <w:rPr>
                <w:rFonts w:hint="cs"/>
                <w:rtl/>
              </w:rPr>
              <w:t>الاوضاع</w:t>
            </w:r>
            <w:proofErr w:type="spellEnd"/>
            <w:r>
              <w:rPr>
                <w:rFonts w:hint="cs"/>
                <w:rtl/>
              </w:rPr>
              <w:t xml:space="preserve"> السياسية في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الحكم العثماني.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وضح </w:t>
            </w:r>
            <w:proofErr w:type="spellStart"/>
            <w:r>
              <w:rPr>
                <w:rFonts w:hint="cs"/>
                <w:rtl/>
              </w:rPr>
              <w:t>اهداف</w:t>
            </w:r>
            <w:proofErr w:type="spellEnd"/>
            <w:r>
              <w:rPr>
                <w:rFonts w:hint="cs"/>
                <w:rtl/>
              </w:rPr>
              <w:t xml:space="preserve"> الدولة العثمانية من التقسيمات </w:t>
            </w:r>
            <w:proofErr w:type="spellStart"/>
            <w:r>
              <w:rPr>
                <w:rFonts w:hint="cs"/>
                <w:rtl/>
              </w:rPr>
              <w:t>الادارية</w:t>
            </w:r>
            <w:proofErr w:type="spellEnd"/>
            <w:r w:rsidRPr="00454DB8"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تتبع التقسيمات </w:t>
            </w:r>
            <w:proofErr w:type="spellStart"/>
            <w:r>
              <w:rPr>
                <w:rFonts w:hint="cs"/>
                <w:rtl/>
              </w:rPr>
              <w:t>الادارية</w:t>
            </w:r>
            <w:proofErr w:type="spellEnd"/>
            <w:r>
              <w:rPr>
                <w:rFonts w:hint="cs"/>
                <w:rtl/>
              </w:rPr>
              <w:t xml:space="preserve"> العثمانية في فلسطين في الفترات الزمنية المختلفة.</w:t>
            </w:r>
          </w:p>
        </w:tc>
        <w:tc>
          <w:tcPr>
            <w:tcW w:w="4773" w:type="dxa"/>
          </w:tcPr>
          <w:p w:rsidR="0058240F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القبلي من خلال طرح </w:t>
            </w:r>
            <w:proofErr w:type="spellStart"/>
            <w:r w:rsidRPr="00454DB8">
              <w:rPr>
                <w:rFonts w:hint="cs"/>
                <w:rtl/>
              </w:rPr>
              <w:t>اسئلة</w:t>
            </w:r>
            <w:proofErr w:type="spellEnd"/>
            <w:r w:rsidRPr="00454DB8">
              <w:rPr>
                <w:rFonts w:hint="cs"/>
                <w:rtl/>
              </w:rPr>
              <w:t xml:space="preserve"> متنوعة.</w:t>
            </w:r>
          </w:p>
          <w:p w:rsidR="0058240F" w:rsidRPr="00454DB8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المفاهيم والمصطلحات حسب تسلسلها بالدرس وهي</w:t>
            </w:r>
            <w:r w:rsidRPr="00454DB8">
              <w:rPr>
                <w:rFonts w:hint="cs"/>
                <w:rtl/>
              </w:rPr>
              <w:t xml:space="preserve"> : </w:t>
            </w:r>
            <w:r>
              <w:rPr>
                <w:rFonts w:hint="cs"/>
                <w:rtl/>
              </w:rPr>
              <w:t xml:space="preserve">نظام الالتزام ,خط شريف </w:t>
            </w:r>
            <w:proofErr w:type="spellStart"/>
            <w:r>
              <w:rPr>
                <w:rFonts w:hint="cs"/>
                <w:rtl/>
              </w:rPr>
              <w:t>كلخانة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توضيح الظروف التي </w:t>
            </w:r>
            <w:proofErr w:type="spellStart"/>
            <w:r>
              <w:rPr>
                <w:rFonts w:hint="cs"/>
                <w:rtl/>
              </w:rPr>
              <w:t>اثرت</w:t>
            </w:r>
            <w:proofErr w:type="spellEnd"/>
            <w:r>
              <w:rPr>
                <w:rFonts w:hint="cs"/>
                <w:rtl/>
              </w:rPr>
              <w:t xml:space="preserve"> على </w:t>
            </w:r>
            <w:proofErr w:type="spellStart"/>
            <w:r>
              <w:rPr>
                <w:rFonts w:hint="cs"/>
                <w:rtl/>
              </w:rPr>
              <w:t>الاوضاع</w:t>
            </w:r>
            <w:proofErr w:type="spellEnd"/>
            <w:r>
              <w:rPr>
                <w:rFonts w:hint="cs"/>
                <w:rtl/>
              </w:rPr>
              <w:t xml:space="preserve"> في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العهد الحكم العثماني.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</w:t>
            </w:r>
            <w:proofErr w:type="spellStart"/>
            <w:r>
              <w:rPr>
                <w:rFonts w:hint="cs"/>
                <w:rtl/>
              </w:rPr>
              <w:t>اهم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الاصلاحات</w:t>
            </w:r>
            <w:proofErr w:type="spellEnd"/>
            <w:r>
              <w:rPr>
                <w:rFonts w:hint="cs"/>
                <w:rtl/>
              </w:rPr>
              <w:t xml:space="preserve"> العثمانية وهي :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مرحلة التنظيمات الخيرية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خط شريف همايون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القانون </w:t>
            </w:r>
            <w:proofErr w:type="spellStart"/>
            <w:r>
              <w:rPr>
                <w:rFonts w:hint="cs"/>
                <w:rtl/>
              </w:rPr>
              <w:t>الاساسي</w:t>
            </w:r>
            <w:proofErr w:type="spellEnd"/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يناقش الطالب </w:t>
            </w:r>
            <w:proofErr w:type="spellStart"/>
            <w:r>
              <w:rPr>
                <w:rFonts w:hint="cs"/>
                <w:rtl/>
              </w:rPr>
              <w:t>اسباب</w:t>
            </w:r>
            <w:proofErr w:type="spellEnd"/>
            <w:r>
              <w:rPr>
                <w:rFonts w:hint="cs"/>
                <w:rtl/>
              </w:rPr>
              <w:t xml:space="preserve"> الفساد </w:t>
            </w:r>
            <w:proofErr w:type="spellStart"/>
            <w:r>
              <w:rPr>
                <w:rFonts w:hint="cs"/>
                <w:rtl/>
              </w:rPr>
              <w:t>الاداري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الختامي بطرح </w:t>
            </w:r>
            <w:proofErr w:type="spellStart"/>
            <w:r w:rsidRPr="00454DB8">
              <w:rPr>
                <w:rFonts w:hint="cs"/>
                <w:rtl/>
              </w:rPr>
              <w:t>الاسئلة</w:t>
            </w:r>
            <w:proofErr w:type="spellEnd"/>
            <w:r w:rsidRPr="00454DB8"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454DB8">
              <w:rPr>
                <w:rFonts w:hint="cs"/>
                <w:rtl/>
              </w:rPr>
              <w:t>الاسئلة</w:t>
            </w:r>
            <w:proofErr w:type="spellEnd"/>
            <w:r w:rsidRPr="00454DB8">
              <w:rPr>
                <w:rFonts w:hint="cs"/>
                <w:rtl/>
              </w:rPr>
              <w:t>.</w:t>
            </w:r>
          </w:p>
          <w:p w:rsidR="0058240F" w:rsidRPr="00454DB8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</w:t>
            </w:r>
            <w:proofErr w:type="spellStart"/>
            <w:r>
              <w:rPr>
                <w:rFonts w:hint="cs"/>
                <w:rtl/>
              </w:rPr>
              <w:t>الاوضاع</w:t>
            </w:r>
            <w:proofErr w:type="spellEnd"/>
            <w:r>
              <w:rPr>
                <w:rFonts w:hint="cs"/>
                <w:rtl/>
              </w:rPr>
              <w:t xml:space="preserve"> الاقتصادية في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الحكم العثماني.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توضيح </w:t>
            </w:r>
            <w:proofErr w:type="spellStart"/>
            <w:r>
              <w:rPr>
                <w:rFonts w:hint="cs"/>
                <w:rtl/>
              </w:rPr>
              <w:t>الاوضاع</w:t>
            </w:r>
            <w:proofErr w:type="spellEnd"/>
            <w:r>
              <w:rPr>
                <w:rFonts w:hint="cs"/>
                <w:rtl/>
              </w:rPr>
              <w:t xml:space="preserve"> الاجتماعية في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الحكم العثماني.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 xml:space="preserve">* محاورة الطلاب في </w:t>
            </w:r>
            <w:proofErr w:type="spellStart"/>
            <w:r>
              <w:rPr>
                <w:rFonts w:hint="cs"/>
                <w:rtl/>
              </w:rPr>
              <w:t>الاوضاع</w:t>
            </w:r>
            <w:proofErr w:type="spellEnd"/>
            <w:r>
              <w:rPr>
                <w:rFonts w:hint="cs"/>
                <w:rtl/>
              </w:rPr>
              <w:t xml:space="preserve"> السياسية في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الحكم العثماني.</w:t>
            </w:r>
          </w:p>
          <w:p w:rsidR="0058240F" w:rsidRPr="00454DB8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الختامي بطرح </w:t>
            </w:r>
            <w:proofErr w:type="spellStart"/>
            <w:r w:rsidRPr="00454DB8">
              <w:rPr>
                <w:rFonts w:hint="cs"/>
                <w:rtl/>
              </w:rPr>
              <w:t>الاسئلة</w:t>
            </w:r>
            <w:proofErr w:type="spellEnd"/>
            <w:r w:rsidRPr="00454DB8">
              <w:rPr>
                <w:rFonts w:hint="cs"/>
                <w:rtl/>
              </w:rPr>
              <w:t xml:space="preserve"> المختلفة.</w:t>
            </w: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454DB8">
              <w:rPr>
                <w:rFonts w:hint="cs"/>
                <w:rtl/>
              </w:rPr>
              <w:t>الاسئلة</w:t>
            </w:r>
            <w:proofErr w:type="spellEnd"/>
            <w:r w:rsidRPr="00454DB8"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</w:t>
            </w:r>
            <w:proofErr w:type="spellStart"/>
            <w:r>
              <w:rPr>
                <w:rFonts w:hint="cs"/>
                <w:rtl/>
              </w:rPr>
              <w:t>اهداف</w:t>
            </w:r>
            <w:proofErr w:type="spellEnd"/>
            <w:r>
              <w:rPr>
                <w:rFonts w:hint="cs"/>
                <w:rtl/>
              </w:rPr>
              <w:t xml:space="preserve"> الدولة العثمانية من التقسيمات </w:t>
            </w:r>
            <w:proofErr w:type="spellStart"/>
            <w:r>
              <w:rPr>
                <w:rFonts w:hint="cs"/>
                <w:rtl/>
              </w:rPr>
              <w:t>الادارية</w:t>
            </w:r>
            <w:proofErr w:type="spellEnd"/>
            <w:r w:rsidRPr="00454DB8"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توضيح التقسيمات </w:t>
            </w:r>
            <w:proofErr w:type="spellStart"/>
            <w:r>
              <w:rPr>
                <w:rFonts w:hint="cs"/>
                <w:rtl/>
              </w:rPr>
              <w:t>الادارية</w:t>
            </w:r>
            <w:proofErr w:type="spellEnd"/>
            <w:r>
              <w:rPr>
                <w:rFonts w:hint="cs"/>
                <w:rtl/>
              </w:rPr>
              <w:t xml:space="preserve"> العثمانية في فلسطين في الفترات الزمنية المختلفة.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حل </w:t>
            </w:r>
            <w:proofErr w:type="spellStart"/>
            <w:r>
              <w:rPr>
                <w:rFonts w:hint="cs"/>
                <w:rtl/>
              </w:rPr>
              <w:t>اسئلة</w:t>
            </w:r>
            <w:proofErr w:type="spellEnd"/>
            <w:r>
              <w:rPr>
                <w:rFonts w:hint="cs"/>
                <w:rtl/>
              </w:rPr>
              <w:t xml:space="preserve"> الدرس.</w:t>
            </w:r>
          </w:p>
          <w:p w:rsidR="0058240F" w:rsidRPr="00454DB8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الختامي بطرح </w:t>
            </w:r>
            <w:proofErr w:type="spellStart"/>
            <w:r w:rsidRPr="00454DB8">
              <w:rPr>
                <w:rFonts w:hint="cs"/>
                <w:rtl/>
              </w:rPr>
              <w:t>اسئلة</w:t>
            </w:r>
            <w:proofErr w:type="spellEnd"/>
            <w:r w:rsidRPr="00454DB8">
              <w:rPr>
                <w:rFonts w:hint="cs"/>
                <w:rtl/>
              </w:rPr>
              <w:t xml:space="preserve"> متنوعة.</w:t>
            </w:r>
          </w:p>
          <w:p w:rsidR="0058240F" w:rsidRPr="00454DB8" w:rsidRDefault="0058240F" w:rsidP="008E7153">
            <w:pPr>
              <w:jc w:val="center"/>
            </w:pPr>
          </w:p>
        </w:tc>
        <w:tc>
          <w:tcPr>
            <w:tcW w:w="2673" w:type="dxa"/>
          </w:tcPr>
          <w:p w:rsidR="0058240F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proofErr w:type="spellStart"/>
            <w:r w:rsidRPr="00454DB8">
              <w:rPr>
                <w:rFonts w:hint="cs"/>
                <w:rtl/>
              </w:rPr>
              <w:t>ان</w:t>
            </w:r>
            <w:proofErr w:type="spellEnd"/>
            <w:r w:rsidRPr="00454DB8">
              <w:rPr>
                <w:rFonts w:hint="cs"/>
                <w:rtl/>
              </w:rPr>
              <w:t xml:space="preserve"> يعرف الطالب : </w:t>
            </w:r>
            <w:r>
              <w:rPr>
                <w:rFonts w:hint="cs"/>
                <w:rtl/>
              </w:rPr>
              <w:t xml:space="preserve">نظام الالتزام ,خط شريف </w:t>
            </w:r>
            <w:proofErr w:type="spellStart"/>
            <w:r>
              <w:rPr>
                <w:rFonts w:hint="cs"/>
                <w:rtl/>
              </w:rPr>
              <w:t>كلخانة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يبين الطالب الظروف التي </w:t>
            </w:r>
            <w:proofErr w:type="spellStart"/>
            <w:r>
              <w:rPr>
                <w:rFonts w:hint="cs"/>
                <w:rtl/>
              </w:rPr>
              <w:t>اثرت</w:t>
            </w:r>
            <w:proofErr w:type="spellEnd"/>
            <w:r>
              <w:rPr>
                <w:rFonts w:hint="cs"/>
                <w:rtl/>
              </w:rPr>
              <w:t xml:space="preserve"> على </w:t>
            </w:r>
            <w:proofErr w:type="spellStart"/>
            <w:r>
              <w:rPr>
                <w:rFonts w:hint="cs"/>
                <w:rtl/>
              </w:rPr>
              <w:t>الاوضاع</w:t>
            </w:r>
            <w:proofErr w:type="spellEnd"/>
            <w:r>
              <w:rPr>
                <w:rFonts w:hint="cs"/>
                <w:rtl/>
              </w:rPr>
              <w:t xml:space="preserve"> في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العهد الحكم العثماني.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يوضح الطالب </w:t>
            </w:r>
            <w:proofErr w:type="spellStart"/>
            <w:r>
              <w:rPr>
                <w:rFonts w:hint="cs"/>
                <w:rtl/>
              </w:rPr>
              <w:t>اهم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الاصلاحات</w:t>
            </w:r>
            <w:proofErr w:type="spellEnd"/>
            <w:r>
              <w:rPr>
                <w:rFonts w:hint="cs"/>
                <w:rtl/>
              </w:rPr>
              <w:t xml:space="preserve"> العثمانية.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يناقش الطالب </w:t>
            </w:r>
            <w:proofErr w:type="spellStart"/>
            <w:r>
              <w:rPr>
                <w:rFonts w:hint="cs"/>
                <w:rtl/>
              </w:rPr>
              <w:t>اسباب</w:t>
            </w:r>
            <w:proofErr w:type="spellEnd"/>
            <w:r>
              <w:rPr>
                <w:rFonts w:hint="cs"/>
                <w:rtl/>
              </w:rPr>
              <w:t xml:space="preserve"> الفساد </w:t>
            </w:r>
            <w:proofErr w:type="spellStart"/>
            <w:r>
              <w:rPr>
                <w:rFonts w:hint="cs"/>
                <w:rtl/>
              </w:rPr>
              <w:t>الاداري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proofErr w:type="spellStart"/>
            <w:r w:rsidRPr="00454DB8">
              <w:rPr>
                <w:rFonts w:hint="cs"/>
                <w:rtl/>
              </w:rPr>
              <w:t>ان</w:t>
            </w:r>
            <w:proofErr w:type="spellEnd"/>
            <w:r w:rsidRPr="00454DB8">
              <w:rPr>
                <w:rFonts w:hint="cs"/>
                <w:rtl/>
              </w:rPr>
              <w:t xml:space="preserve"> يوضح </w:t>
            </w:r>
            <w:r>
              <w:rPr>
                <w:rFonts w:hint="cs"/>
                <w:rtl/>
              </w:rPr>
              <w:t xml:space="preserve">الطالب </w:t>
            </w:r>
            <w:proofErr w:type="spellStart"/>
            <w:r>
              <w:rPr>
                <w:rFonts w:hint="cs"/>
                <w:rtl/>
              </w:rPr>
              <w:t>الاوضاع</w:t>
            </w:r>
            <w:proofErr w:type="spellEnd"/>
            <w:r>
              <w:rPr>
                <w:rFonts w:hint="cs"/>
                <w:rtl/>
              </w:rPr>
              <w:t xml:space="preserve"> الاقتصادية في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الحكم العثماني.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يبين</w:t>
            </w:r>
            <w:r w:rsidRPr="00454DB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الطالب </w:t>
            </w:r>
            <w:proofErr w:type="spellStart"/>
            <w:r>
              <w:rPr>
                <w:rFonts w:hint="cs"/>
                <w:rtl/>
              </w:rPr>
              <w:t>الاوضاع</w:t>
            </w:r>
            <w:proofErr w:type="spellEnd"/>
            <w:r>
              <w:rPr>
                <w:rFonts w:hint="cs"/>
                <w:rtl/>
              </w:rPr>
              <w:t xml:space="preserve"> الاجتماعية في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الحكم العثماني.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tabs>
                <w:tab w:val="center" w:pos="1361"/>
                <w:tab w:val="right" w:pos="2722"/>
              </w:tabs>
              <w:jc w:val="center"/>
            </w:pPr>
            <w:r w:rsidRPr="00454DB8">
              <w:rPr>
                <w:rFonts w:hint="cs"/>
                <w:rtl/>
              </w:rPr>
              <w:t xml:space="preserve">* </w:t>
            </w:r>
            <w:proofErr w:type="spellStart"/>
            <w:r w:rsidRPr="00454DB8">
              <w:rPr>
                <w:rFonts w:hint="cs"/>
                <w:rtl/>
              </w:rPr>
              <w:t>ان</w:t>
            </w:r>
            <w:proofErr w:type="spellEnd"/>
            <w:r w:rsidRPr="00454DB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يحدد</w:t>
            </w:r>
            <w:r w:rsidRPr="00454DB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الطالب </w:t>
            </w:r>
            <w:proofErr w:type="spellStart"/>
            <w:r>
              <w:rPr>
                <w:rFonts w:hint="cs"/>
                <w:rtl/>
              </w:rPr>
              <w:t>الاوضاع</w:t>
            </w:r>
            <w:proofErr w:type="spellEnd"/>
            <w:r>
              <w:rPr>
                <w:rFonts w:hint="cs"/>
                <w:rtl/>
              </w:rPr>
              <w:t xml:space="preserve"> السياسية في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الحكم العثماني.</w:t>
            </w:r>
          </w:p>
          <w:p w:rsidR="0058240F" w:rsidRPr="00454DB8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يوضح الطالب </w:t>
            </w:r>
            <w:proofErr w:type="spellStart"/>
            <w:r>
              <w:rPr>
                <w:rFonts w:hint="cs"/>
                <w:rtl/>
              </w:rPr>
              <w:t>اهداف</w:t>
            </w:r>
            <w:proofErr w:type="spellEnd"/>
            <w:r>
              <w:rPr>
                <w:rFonts w:hint="cs"/>
                <w:rtl/>
              </w:rPr>
              <w:t xml:space="preserve"> الدولة العثمانية من التقسيمات </w:t>
            </w:r>
            <w:proofErr w:type="spellStart"/>
            <w:r>
              <w:rPr>
                <w:rFonts w:hint="cs"/>
                <w:rtl/>
              </w:rPr>
              <w:t>الادارية</w:t>
            </w:r>
            <w:proofErr w:type="spellEnd"/>
            <w:r w:rsidRPr="00454DB8"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يتتبع الطالب التقسيمات </w:t>
            </w:r>
            <w:proofErr w:type="spellStart"/>
            <w:r>
              <w:rPr>
                <w:rFonts w:hint="cs"/>
                <w:rtl/>
              </w:rPr>
              <w:t>الادارية</w:t>
            </w:r>
            <w:proofErr w:type="spellEnd"/>
            <w:r>
              <w:rPr>
                <w:rFonts w:hint="cs"/>
                <w:rtl/>
              </w:rPr>
              <w:t xml:space="preserve"> العثمانية في فلسطين في الفترات الزمنية المختلفة.</w:t>
            </w:r>
          </w:p>
          <w:p w:rsidR="0058240F" w:rsidRPr="00454DB8" w:rsidRDefault="0058240F" w:rsidP="008E7153">
            <w:pPr>
              <w:jc w:val="center"/>
            </w:pPr>
          </w:p>
        </w:tc>
        <w:tc>
          <w:tcPr>
            <w:tcW w:w="761" w:type="dxa"/>
          </w:tcPr>
          <w:p w:rsidR="0058240F" w:rsidRPr="00454DB8" w:rsidRDefault="0058240F" w:rsidP="008E7153">
            <w:pPr>
              <w:jc w:val="center"/>
            </w:pPr>
            <w:r>
              <w:rPr>
                <w:rFonts w:hint="cs"/>
                <w:rtl/>
              </w:rPr>
              <w:t>5 حصص</w:t>
            </w:r>
          </w:p>
        </w:tc>
      </w:tr>
    </w:tbl>
    <w:p w:rsidR="0058240F" w:rsidRPr="006977B0" w:rsidRDefault="0058240F" w:rsidP="0058240F">
      <w:pPr>
        <w:ind w:right="-846"/>
        <w:jc w:val="center"/>
        <w:rPr>
          <w:b/>
          <w:bCs/>
        </w:rPr>
      </w:pPr>
    </w:p>
    <w:p w:rsidR="0058240F" w:rsidRPr="00454DB8" w:rsidRDefault="0058240F" w:rsidP="0058240F">
      <w:r w:rsidRPr="00454DB8">
        <w:rPr>
          <w:rFonts w:hint="cs"/>
          <w:rtl/>
        </w:rPr>
        <w:t xml:space="preserve">الوسائل : الكتاب المقرر , </w:t>
      </w:r>
      <w:r>
        <w:rPr>
          <w:rFonts w:hint="cs"/>
          <w:rtl/>
        </w:rPr>
        <w:t xml:space="preserve">نصوص , </w:t>
      </w:r>
      <w:proofErr w:type="spellStart"/>
      <w:r>
        <w:rPr>
          <w:rFonts w:hint="cs"/>
          <w:rtl/>
        </w:rPr>
        <w:t>اشكال</w:t>
      </w:r>
      <w:proofErr w:type="spellEnd"/>
      <w:r>
        <w:rPr>
          <w:rFonts w:hint="cs"/>
          <w:rtl/>
        </w:rPr>
        <w:t xml:space="preserve"> , رسومات , صور ,</w:t>
      </w:r>
      <w:r w:rsidRPr="00454DB8">
        <w:rPr>
          <w:rFonts w:hint="cs"/>
          <w:rtl/>
        </w:rPr>
        <w:t xml:space="preserve">خارطة الوطن العربي , خارطة العالم , </w:t>
      </w:r>
      <w:proofErr w:type="spellStart"/>
      <w:r w:rsidRPr="00454DB8">
        <w:rPr>
          <w:rFonts w:hint="cs"/>
          <w:rtl/>
        </w:rPr>
        <w:t>اوراق</w:t>
      </w:r>
      <w:proofErr w:type="spellEnd"/>
      <w:r w:rsidRPr="00454DB8">
        <w:rPr>
          <w:rFonts w:hint="cs"/>
          <w:rtl/>
        </w:rPr>
        <w:t xml:space="preserve"> عمل , شافيات</w:t>
      </w:r>
    </w:p>
    <w:p w:rsidR="0058240F" w:rsidRDefault="0058240F">
      <w:pPr>
        <w:rPr>
          <w:rFonts w:hint="cs"/>
          <w:rtl/>
        </w:rPr>
      </w:pPr>
    </w:p>
    <w:p w:rsidR="0058240F" w:rsidRPr="00645A79" w:rsidRDefault="0058240F" w:rsidP="0058240F">
      <w:pPr>
        <w:ind w:right="-846"/>
        <w:rPr>
          <w:b/>
          <w:bCs/>
        </w:rPr>
      </w:pPr>
      <w:r w:rsidRPr="00645A79">
        <w:rPr>
          <w:rFonts w:hint="cs"/>
          <w:b/>
          <w:bCs/>
          <w:rtl/>
        </w:rPr>
        <w:lastRenderedPageBreak/>
        <w:t xml:space="preserve">المبحث : جغرافية فلسطين وتاريخها        الدرس الثاني : النفوذ </w:t>
      </w:r>
      <w:proofErr w:type="spellStart"/>
      <w:r w:rsidRPr="00645A79">
        <w:rPr>
          <w:rFonts w:hint="cs"/>
          <w:b/>
          <w:bCs/>
          <w:rtl/>
        </w:rPr>
        <w:t>الاجنبي</w:t>
      </w:r>
      <w:proofErr w:type="spellEnd"/>
      <w:r w:rsidRPr="00645A79">
        <w:rPr>
          <w:rFonts w:hint="cs"/>
          <w:b/>
          <w:bCs/>
          <w:rtl/>
        </w:rPr>
        <w:t xml:space="preserve"> في فلسطين في القرن التاسع عشر          الصف : العاشر</w:t>
      </w:r>
    </w:p>
    <w:p w:rsidR="0058240F" w:rsidRDefault="0058240F" w:rsidP="0058240F">
      <w:pPr>
        <w:ind w:right="-846"/>
        <w:rPr>
          <w:b/>
          <w:bCs/>
          <w:rtl/>
        </w:rPr>
      </w:pPr>
      <w:r w:rsidRPr="00645A79">
        <w:rPr>
          <w:rFonts w:hint="cs"/>
          <w:b/>
          <w:bCs/>
          <w:rtl/>
        </w:rPr>
        <w:t>عدد الحصص :  5 حصص                                                          الفترة الزمنية : ( 14/10-18/10)</w:t>
      </w:r>
    </w:p>
    <w:tbl>
      <w:tblPr>
        <w:tblStyle w:val="a3"/>
        <w:tblW w:w="11482" w:type="dxa"/>
        <w:tblInd w:w="-857" w:type="dxa"/>
        <w:tblLook w:val="04A0"/>
      </w:tblPr>
      <w:tblGrid>
        <w:gridCol w:w="1022"/>
        <w:gridCol w:w="2253"/>
        <w:gridCol w:w="4774"/>
        <w:gridCol w:w="2672"/>
        <w:gridCol w:w="761"/>
      </w:tblGrid>
      <w:tr w:rsidR="0058240F" w:rsidRPr="00454DB8" w:rsidTr="008E7153">
        <w:tc>
          <w:tcPr>
            <w:tcW w:w="1022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53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774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672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61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58240F" w:rsidRPr="00454DB8" w:rsidTr="008E7153">
        <w:trPr>
          <w:trHeight w:val="10894"/>
        </w:trPr>
        <w:tc>
          <w:tcPr>
            <w:tcW w:w="1022" w:type="dxa"/>
          </w:tcPr>
          <w:p w:rsidR="0058240F" w:rsidRPr="00454DB8" w:rsidRDefault="0058240F" w:rsidP="008E7153">
            <w:pPr>
              <w:jc w:val="center"/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</w:p>
        </w:tc>
        <w:tc>
          <w:tcPr>
            <w:tcW w:w="2253" w:type="dxa"/>
          </w:tcPr>
          <w:p w:rsidR="0058240F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عرف : الامتيازات </w:t>
            </w:r>
            <w:proofErr w:type="spellStart"/>
            <w:r>
              <w:rPr>
                <w:rFonts w:hint="cs"/>
                <w:rtl/>
              </w:rPr>
              <w:t>الاجنبية</w:t>
            </w:r>
            <w:proofErr w:type="spellEnd"/>
            <w:r>
              <w:rPr>
                <w:rFonts w:hint="cs"/>
                <w:rtl/>
              </w:rPr>
              <w:t xml:space="preserve"> , القنصلية.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بين مظاهر التدخل الاستعماري في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الحكم العثماني.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وضح اثر الامتيازات </w:t>
            </w:r>
            <w:proofErr w:type="spellStart"/>
            <w:r>
              <w:rPr>
                <w:rFonts w:hint="cs"/>
                <w:rtl/>
              </w:rPr>
              <w:t>الاجنبية</w:t>
            </w:r>
            <w:proofErr w:type="spellEnd"/>
            <w:r>
              <w:rPr>
                <w:rFonts w:hint="cs"/>
                <w:rtl/>
              </w:rPr>
              <w:t xml:space="preserve"> على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الحكم العثماني.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حدد تاريخ ظهور القنصليات في فلسطين.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اذكر هدف بريطانيا من </w:t>
            </w:r>
            <w:proofErr w:type="spellStart"/>
            <w:r>
              <w:rPr>
                <w:rFonts w:hint="cs"/>
                <w:rtl/>
              </w:rPr>
              <w:t>انشاء</w:t>
            </w:r>
            <w:proofErr w:type="spellEnd"/>
            <w:r>
              <w:rPr>
                <w:rFonts w:hint="cs"/>
                <w:rtl/>
              </w:rPr>
              <w:t xml:space="preserve"> القنصليات.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ناقش الدور السلبي الذي قامت </w:t>
            </w:r>
            <w:proofErr w:type="spellStart"/>
            <w:r>
              <w:rPr>
                <w:rFonts w:hint="cs"/>
                <w:rtl/>
              </w:rPr>
              <w:t>بها</w:t>
            </w:r>
            <w:proofErr w:type="spellEnd"/>
            <w:r>
              <w:rPr>
                <w:rFonts w:hint="cs"/>
                <w:rtl/>
              </w:rPr>
              <w:t xml:space="preserve"> القنصليات في فلسطين.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</w:t>
            </w:r>
            <w:r w:rsidRPr="00454DB8">
              <w:rPr>
                <w:rFonts w:hint="cs"/>
                <w:rtl/>
              </w:rPr>
              <w:t xml:space="preserve"> :</w:t>
            </w:r>
            <w:r>
              <w:rPr>
                <w:rFonts w:hint="cs"/>
                <w:rtl/>
              </w:rPr>
              <w:t xml:space="preserve"> الرشوة ,</w:t>
            </w:r>
            <w:r w:rsidRPr="00454DB8"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الارساليات</w:t>
            </w:r>
            <w:proofErr w:type="spellEnd"/>
            <w:r>
              <w:rPr>
                <w:rFonts w:hint="cs"/>
                <w:rtl/>
              </w:rPr>
              <w:t xml:space="preserve"> التبشيرية.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اذكر </w:t>
            </w:r>
            <w:proofErr w:type="spellStart"/>
            <w:r>
              <w:rPr>
                <w:rFonts w:hint="cs"/>
                <w:rtl/>
              </w:rPr>
              <w:t>اسباب</w:t>
            </w:r>
            <w:proofErr w:type="spellEnd"/>
            <w:r>
              <w:rPr>
                <w:rFonts w:hint="cs"/>
                <w:rtl/>
              </w:rPr>
              <w:t xml:space="preserve"> انتشار الرشوة.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بين اثر </w:t>
            </w:r>
            <w:proofErr w:type="spellStart"/>
            <w:r>
              <w:rPr>
                <w:rFonts w:hint="cs"/>
                <w:rtl/>
              </w:rPr>
              <w:t>الارساليات</w:t>
            </w:r>
            <w:proofErr w:type="spellEnd"/>
            <w:r>
              <w:rPr>
                <w:rFonts w:hint="cs"/>
                <w:rtl/>
              </w:rPr>
              <w:t xml:space="preserve"> التبشيرية على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القرن الحكم العثماني السلبية والايجابية 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 xml:space="preserve">* عدد </w:t>
            </w:r>
            <w:proofErr w:type="spellStart"/>
            <w:r>
              <w:rPr>
                <w:rFonts w:hint="cs"/>
                <w:rtl/>
              </w:rPr>
              <w:t>اهم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ىالمؤسسات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الاجنبية</w:t>
            </w:r>
            <w:proofErr w:type="spellEnd"/>
            <w:r>
              <w:rPr>
                <w:rFonts w:hint="cs"/>
                <w:rtl/>
              </w:rPr>
              <w:t xml:space="preserve"> التي تأسست في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الحكم العثماني</w:t>
            </w:r>
          </w:p>
          <w:p w:rsidR="0058240F" w:rsidRPr="00454DB8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</w:p>
        </w:tc>
        <w:tc>
          <w:tcPr>
            <w:tcW w:w="4774" w:type="dxa"/>
          </w:tcPr>
          <w:p w:rsidR="0058240F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القبلي من خلال طرح </w:t>
            </w:r>
            <w:proofErr w:type="spellStart"/>
            <w:r w:rsidRPr="00454DB8">
              <w:rPr>
                <w:rFonts w:hint="cs"/>
                <w:rtl/>
              </w:rPr>
              <w:t>اسئلة</w:t>
            </w:r>
            <w:proofErr w:type="spellEnd"/>
            <w:r w:rsidRPr="00454DB8">
              <w:rPr>
                <w:rFonts w:hint="cs"/>
                <w:rtl/>
              </w:rPr>
              <w:t xml:space="preserve"> متنوعة.</w:t>
            </w:r>
          </w:p>
          <w:p w:rsidR="0058240F" w:rsidRPr="00454DB8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مناقشة الطلاب في المفاهيم </w:t>
            </w:r>
            <w:proofErr w:type="spellStart"/>
            <w:r w:rsidRPr="00454DB8">
              <w:rPr>
                <w:rFonts w:hint="cs"/>
                <w:rtl/>
              </w:rPr>
              <w:t>وزالمصطلحات</w:t>
            </w:r>
            <w:proofErr w:type="spellEnd"/>
            <w:r w:rsidRPr="00454DB8">
              <w:rPr>
                <w:rFonts w:hint="cs"/>
                <w:rtl/>
              </w:rPr>
              <w:t xml:space="preserve"> حسب تسلسلها في الدرس</w:t>
            </w:r>
            <w:r>
              <w:rPr>
                <w:rFonts w:hint="cs"/>
                <w:rtl/>
              </w:rPr>
              <w:t xml:space="preserve"> وهي :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الامتيازات </w:t>
            </w:r>
            <w:proofErr w:type="spellStart"/>
            <w:r>
              <w:rPr>
                <w:rFonts w:hint="cs"/>
                <w:rtl/>
              </w:rPr>
              <w:t>الاجنبية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القنصلية.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مظاهر التدخل الاستعماري في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الحكم العثماني.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توضيح اثر الامتيازات </w:t>
            </w:r>
            <w:proofErr w:type="spellStart"/>
            <w:r>
              <w:rPr>
                <w:rFonts w:hint="cs"/>
                <w:rtl/>
              </w:rPr>
              <w:t>الاجنبية</w:t>
            </w:r>
            <w:proofErr w:type="spellEnd"/>
            <w:r>
              <w:rPr>
                <w:rFonts w:hint="cs"/>
                <w:rtl/>
              </w:rPr>
              <w:t xml:space="preserve"> على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الحكم العثماني.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محاورة الطلاب في تاريخ ظهور القنصليات في فلسطين , وهدف بريطانيا من </w:t>
            </w:r>
            <w:proofErr w:type="spellStart"/>
            <w:r>
              <w:rPr>
                <w:rFonts w:hint="cs"/>
                <w:rtl/>
              </w:rPr>
              <w:t>انشاء</w:t>
            </w:r>
            <w:proofErr w:type="spellEnd"/>
            <w:r>
              <w:rPr>
                <w:rFonts w:hint="cs"/>
                <w:rtl/>
              </w:rPr>
              <w:t xml:space="preserve"> القنصليات , والدور السلبي الذي قامت </w:t>
            </w:r>
            <w:proofErr w:type="spellStart"/>
            <w:r>
              <w:rPr>
                <w:rFonts w:hint="cs"/>
                <w:rtl/>
              </w:rPr>
              <w:t>بها</w:t>
            </w:r>
            <w:proofErr w:type="spellEnd"/>
            <w:r>
              <w:rPr>
                <w:rFonts w:hint="cs"/>
                <w:rtl/>
              </w:rPr>
              <w:t xml:space="preserve"> القنصليات في فلسطين.</w:t>
            </w:r>
          </w:p>
          <w:p w:rsidR="0058240F" w:rsidRPr="00454DB8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الختامي بطرح </w:t>
            </w:r>
            <w:proofErr w:type="spellStart"/>
            <w:r w:rsidRPr="00454DB8">
              <w:rPr>
                <w:rFonts w:hint="cs"/>
                <w:rtl/>
              </w:rPr>
              <w:t>الاسئلة</w:t>
            </w:r>
            <w:proofErr w:type="spellEnd"/>
            <w:r w:rsidRPr="00454DB8"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454DB8">
              <w:rPr>
                <w:rFonts w:hint="cs"/>
                <w:rtl/>
              </w:rPr>
              <w:t>الاسئلة</w:t>
            </w:r>
            <w:proofErr w:type="spellEnd"/>
            <w:r w:rsidRPr="00454DB8">
              <w:rPr>
                <w:rFonts w:hint="cs"/>
                <w:rtl/>
              </w:rPr>
              <w:t>.</w:t>
            </w:r>
          </w:p>
          <w:p w:rsidR="0058240F" w:rsidRPr="00454DB8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المفاهيم و</w:t>
            </w:r>
            <w:r w:rsidRPr="00454DB8">
              <w:rPr>
                <w:rFonts w:hint="cs"/>
                <w:rtl/>
              </w:rPr>
              <w:t>المصطلحات حسب تسلسلها في الدرس</w:t>
            </w:r>
            <w:r>
              <w:rPr>
                <w:rFonts w:hint="cs"/>
                <w:rtl/>
              </w:rPr>
              <w:t xml:space="preserve"> وهي</w:t>
            </w:r>
            <w:r w:rsidRPr="00454DB8">
              <w:rPr>
                <w:rFonts w:hint="cs"/>
                <w:rtl/>
              </w:rPr>
              <w:t xml:space="preserve"> :</w:t>
            </w:r>
            <w:r>
              <w:rPr>
                <w:rFonts w:hint="cs"/>
                <w:rtl/>
              </w:rPr>
              <w:t xml:space="preserve"> 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الرشوة ,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الارساليات</w:t>
            </w:r>
            <w:proofErr w:type="spellEnd"/>
            <w:r>
              <w:rPr>
                <w:rFonts w:hint="cs"/>
                <w:rtl/>
              </w:rPr>
              <w:t xml:space="preserve"> التبشيرية.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توضيح </w:t>
            </w:r>
            <w:proofErr w:type="spellStart"/>
            <w:r>
              <w:rPr>
                <w:rFonts w:hint="cs"/>
                <w:rtl/>
              </w:rPr>
              <w:t>اسباب</w:t>
            </w:r>
            <w:proofErr w:type="spellEnd"/>
            <w:r>
              <w:rPr>
                <w:rFonts w:hint="cs"/>
                <w:rtl/>
              </w:rPr>
              <w:t xml:space="preserve"> انتشار الرشوة والمخاطر الناجمة عنها على الفرد والمجتمع والدولة.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اثر </w:t>
            </w:r>
            <w:proofErr w:type="spellStart"/>
            <w:r>
              <w:rPr>
                <w:rFonts w:hint="cs"/>
                <w:rtl/>
              </w:rPr>
              <w:t>الارساليات</w:t>
            </w:r>
            <w:proofErr w:type="spellEnd"/>
            <w:r>
              <w:rPr>
                <w:rFonts w:hint="cs"/>
                <w:rtl/>
              </w:rPr>
              <w:t xml:space="preserve"> التبشيرية على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القرن الحكم العثماني السلبية والايجابية 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توضيح </w:t>
            </w:r>
            <w:proofErr w:type="spellStart"/>
            <w:r>
              <w:rPr>
                <w:rFonts w:hint="cs"/>
                <w:rtl/>
              </w:rPr>
              <w:t>اهم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ىالمؤسسات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الاجنبية</w:t>
            </w:r>
            <w:proofErr w:type="spellEnd"/>
            <w:r>
              <w:rPr>
                <w:rFonts w:hint="cs"/>
                <w:rtl/>
              </w:rPr>
              <w:t xml:space="preserve"> التي تأسست في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الحكم العثماني ومن </w:t>
            </w:r>
            <w:proofErr w:type="spellStart"/>
            <w:r>
              <w:rPr>
                <w:rFonts w:hint="cs"/>
                <w:rtl/>
              </w:rPr>
              <w:t>اهمها</w:t>
            </w:r>
            <w:proofErr w:type="spellEnd"/>
            <w:r>
              <w:rPr>
                <w:rFonts w:hint="cs"/>
                <w:rtl/>
              </w:rPr>
              <w:t xml:space="preserve"> :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التجمعات العمرانية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انشاء</w:t>
            </w:r>
            <w:proofErr w:type="spellEnd"/>
            <w:r>
              <w:rPr>
                <w:rFonts w:hint="cs"/>
                <w:rtl/>
              </w:rPr>
              <w:t xml:space="preserve"> المستشفيات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تأسيس جمعيات خاصة.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 xml:space="preserve">* حل </w:t>
            </w:r>
            <w:proofErr w:type="spellStart"/>
            <w:r>
              <w:rPr>
                <w:rFonts w:hint="cs"/>
                <w:rtl/>
              </w:rPr>
              <w:t>اسئلة</w:t>
            </w:r>
            <w:proofErr w:type="spellEnd"/>
            <w:r>
              <w:rPr>
                <w:rFonts w:hint="cs"/>
                <w:rtl/>
              </w:rPr>
              <w:t xml:space="preserve"> الدرس</w:t>
            </w:r>
          </w:p>
          <w:p w:rsidR="0058240F" w:rsidRPr="00454DB8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الختامي بطرح </w:t>
            </w:r>
            <w:proofErr w:type="spellStart"/>
            <w:r w:rsidRPr="00454DB8">
              <w:rPr>
                <w:rFonts w:hint="cs"/>
                <w:rtl/>
              </w:rPr>
              <w:t>الاسئلة</w:t>
            </w:r>
            <w:proofErr w:type="spellEnd"/>
            <w:r w:rsidRPr="00454DB8">
              <w:rPr>
                <w:rFonts w:hint="cs"/>
                <w:rtl/>
              </w:rPr>
              <w:t xml:space="preserve"> المختلفة.</w:t>
            </w:r>
          </w:p>
          <w:p w:rsidR="0058240F" w:rsidRPr="00454DB8" w:rsidRDefault="0058240F" w:rsidP="008E7153">
            <w:pPr>
              <w:jc w:val="center"/>
            </w:pPr>
          </w:p>
        </w:tc>
        <w:tc>
          <w:tcPr>
            <w:tcW w:w="2672" w:type="dxa"/>
          </w:tcPr>
          <w:p w:rsidR="0058240F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يعرف الطالب : الامتيازات </w:t>
            </w:r>
            <w:proofErr w:type="spellStart"/>
            <w:r>
              <w:rPr>
                <w:rFonts w:hint="cs"/>
                <w:rtl/>
              </w:rPr>
              <w:t>الاجنبية</w:t>
            </w:r>
            <w:proofErr w:type="spellEnd"/>
            <w:r>
              <w:rPr>
                <w:rFonts w:hint="cs"/>
                <w:rtl/>
              </w:rPr>
              <w:t xml:space="preserve"> , القنصلية.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يبين الطالب مظاهر التدخل الاستعماري في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الحكم العثماني.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يوضح الطالب اثر الامتيازات </w:t>
            </w:r>
            <w:proofErr w:type="spellStart"/>
            <w:r>
              <w:rPr>
                <w:rFonts w:hint="cs"/>
                <w:rtl/>
              </w:rPr>
              <w:t>الاجنبية</w:t>
            </w:r>
            <w:proofErr w:type="spellEnd"/>
            <w:r>
              <w:rPr>
                <w:rFonts w:hint="cs"/>
                <w:rtl/>
              </w:rPr>
              <w:t xml:space="preserve"> على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الحكم العثماني.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يحدد الطالب تاريخ ظهور القنصليات في فلسطين.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يذكر الطالب هدف بريطانيا من </w:t>
            </w:r>
            <w:proofErr w:type="spellStart"/>
            <w:r>
              <w:rPr>
                <w:rFonts w:hint="cs"/>
                <w:rtl/>
              </w:rPr>
              <w:t>انشاء</w:t>
            </w:r>
            <w:proofErr w:type="spellEnd"/>
            <w:r>
              <w:rPr>
                <w:rFonts w:hint="cs"/>
                <w:rtl/>
              </w:rPr>
              <w:t xml:space="preserve"> القنصليات.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يناقش الطالب الدور السلبي الذي قامت </w:t>
            </w:r>
            <w:proofErr w:type="spellStart"/>
            <w:r>
              <w:rPr>
                <w:rFonts w:hint="cs"/>
                <w:rtl/>
              </w:rPr>
              <w:t>بها</w:t>
            </w:r>
            <w:proofErr w:type="spellEnd"/>
            <w:r>
              <w:rPr>
                <w:rFonts w:hint="cs"/>
                <w:rtl/>
              </w:rPr>
              <w:t xml:space="preserve"> القنصليات في فلسطين.</w:t>
            </w:r>
          </w:p>
          <w:p w:rsidR="0058240F" w:rsidRPr="00454DB8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proofErr w:type="spellStart"/>
            <w:r w:rsidRPr="00454DB8">
              <w:rPr>
                <w:rFonts w:hint="cs"/>
                <w:rtl/>
              </w:rPr>
              <w:t>ان</w:t>
            </w:r>
            <w:proofErr w:type="spellEnd"/>
            <w:r w:rsidRPr="00454DB8">
              <w:rPr>
                <w:rFonts w:hint="cs"/>
                <w:rtl/>
              </w:rPr>
              <w:t xml:space="preserve"> يعرف الطالب :</w:t>
            </w:r>
            <w:r>
              <w:rPr>
                <w:rFonts w:hint="cs"/>
                <w:rtl/>
              </w:rPr>
              <w:t xml:space="preserve"> الرشوة ,</w:t>
            </w:r>
            <w:r w:rsidRPr="00454DB8"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الارساليات</w:t>
            </w:r>
            <w:proofErr w:type="spellEnd"/>
            <w:r>
              <w:rPr>
                <w:rFonts w:hint="cs"/>
                <w:rtl/>
              </w:rPr>
              <w:t xml:space="preserve"> التبشيرية.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يذكر الطالب </w:t>
            </w:r>
            <w:proofErr w:type="spellStart"/>
            <w:r>
              <w:rPr>
                <w:rFonts w:hint="cs"/>
                <w:rtl/>
              </w:rPr>
              <w:t>اسباب</w:t>
            </w:r>
            <w:proofErr w:type="spellEnd"/>
            <w:r>
              <w:rPr>
                <w:rFonts w:hint="cs"/>
                <w:rtl/>
              </w:rPr>
              <w:t xml:space="preserve"> انتشار الرشوة.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يبين الطالب اثر </w:t>
            </w:r>
            <w:proofErr w:type="spellStart"/>
            <w:r>
              <w:rPr>
                <w:rFonts w:hint="cs"/>
                <w:rtl/>
              </w:rPr>
              <w:t>الارساليات</w:t>
            </w:r>
            <w:proofErr w:type="spellEnd"/>
            <w:r>
              <w:rPr>
                <w:rFonts w:hint="cs"/>
                <w:rtl/>
              </w:rPr>
              <w:t xml:space="preserve"> التبشيرية على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القرن الحكم العثماني السلبية والايجابية 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يعدد الطالب </w:t>
            </w:r>
            <w:proofErr w:type="spellStart"/>
            <w:r>
              <w:rPr>
                <w:rFonts w:hint="cs"/>
                <w:rtl/>
              </w:rPr>
              <w:t>اهم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ىالمؤسسات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الاجنبية</w:t>
            </w:r>
            <w:proofErr w:type="spellEnd"/>
            <w:r>
              <w:rPr>
                <w:rFonts w:hint="cs"/>
                <w:rtl/>
              </w:rPr>
              <w:t xml:space="preserve"> التي تأسست في فلسطين في </w:t>
            </w:r>
            <w:proofErr w:type="spellStart"/>
            <w:r>
              <w:rPr>
                <w:rFonts w:hint="cs"/>
                <w:rtl/>
              </w:rPr>
              <w:t>اواخر</w:t>
            </w:r>
            <w:proofErr w:type="spellEnd"/>
            <w:r>
              <w:rPr>
                <w:rFonts w:hint="cs"/>
                <w:rtl/>
              </w:rPr>
              <w:t xml:space="preserve"> الحكم العثماني</w:t>
            </w:r>
          </w:p>
          <w:p w:rsidR="0058240F" w:rsidRPr="00454DB8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tabs>
                <w:tab w:val="center" w:pos="1361"/>
                <w:tab w:val="right" w:pos="2722"/>
              </w:tabs>
              <w:jc w:val="center"/>
            </w:pPr>
          </w:p>
        </w:tc>
        <w:tc>
          <w:tcPr>
            <w:tcW w:w="761" w:type="dxa"/>
          </w:tcPr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58240F" w:rsidRPr="00454DB8" w:rsidRDefault="0058240F" w:rsidP="008E7153">
            <w:pPr>
              <w:jc w:val="center"/>
            </w:pPr>
            <w:r>
              <w:rPr>
                <w:rFonts w:hint="cs"/>
                <w:rtl/>
              </w:rPr>
              <w:t>حصص</w:t>
            </w:r>
          </w:p>
        </w:tc>
      </w:tr>
    </w:tbl>
    <w:p w:rsidR="0058240F" w:rsidRDefault="0058240F" w:rsidP="0058240F">
      <w:pPr>
        <w:ind w:right="-846"/>
        <w:rPr>
          <w:b/>
          <w:bCs/>
          <w:rtl/>
        </w:rPr>
      </w:pPr>
    </w:p>
    <w:p w:rsidR="0058240F" w:rsidRPr="00454DB8" w:rsidRDefault="0058240F" w:rsidP="0058240F">
      <w:r w:rsidRPr="00454DB8">
        <w:rPr>
          <w:rFonts w:hint="cs"/>
          <w:rtl/>
        </w:rPr>
        <w:t xml:space="preserve">الوسائل : الكتاب </w:t>
      </w:r>
      <w:r>
        <w:rPr>
          <w:rFonts w:hint="cs"/>
          <w:rtl/>
        </w:rPr>
        <w:t>المقرر , خارطة فلسطين , وثائق , مقاطع فيديو</w:t>
      </w:r>
      <w:r w:rsidRPr="00454DB8">
        <w:rPr>
          <w:rFonts w:hint="cs"/>
          <w:rtl/>
        </w:rPr>
        <w:t xml:space="preserve">, </w:t>
      </w:r>
      <w:proofErr w:type="spellStart"/>
      <w:r w:rsidRPr="00454DB8">
        <w:rPr>
          <w:rFonts w:hint="cs"/>
          <w:rtl/>
        </w:rPr>
        <w:t>اوراق</w:t>
      </w:r>
      <w:proofErr w:type="spellEnd"/>
      <w:r w:rsidRPr="00454DB8">
        <w:rPr>
          <w:rFonts w:hint="cs"/>
          <w:rtl/>
        </w:rPr>
        <w:t xml:space="preserve"> عمل , شافيات , صور</w:t>
      </w:r>
      <w:r>
        <w:rPr>
          <w:rFonts w:hint="cs"/>
          <w:rtl/>
        </w:rPr>
        <w:t xml:space="preserve"> , </w:t>
      </w:r>
      <w:proofErr w:type="spellStart"/>
      <w:r>
        <w:rPr>
          <w:rFonts w:hint="cs"/>
          <w:rtl/>
        </w:rPr>
        <w:t>اشكال</w:t>
      </w:r>
      <w:proofErr w:type="spellEnd"/>
      <w:r>
        <w:rPr>
          <w:rFonts w:hint="cs"/>
          <w:rtl/>
        </w:rPr>
        <w:t xml:space="preserve"> , نصوص</w:t>
      </w:r>
    </w:p>
    <w:p w:rsidR="0058240F" w:rsidRPr="00645A79" w:rsidRDefault="0058240F" w:rsidP="0058240F">
      <w:pPr>
        <w:ind w:right="-846"/>
        <w:rPr>
          <w:b/>
          <w:bCs/>
        </w:rPr>
      </w:pPr>
    </w:p>
    <w:p w:rsidR="0058240F" w:rsidRPr="000536F2" w:rsidRDefault="0058240F" w:rsidP="0058240F">
      <w:pPr>
        <w:ind w:right="-846"/>
        <w:rPr>
          <w:b/>
          <w:bCs/>
        </w:rPr>
      </w:pPr>
      <w:r w:rsidRPr="000536F2">
        <w:rPr>
          <w:rFonts w:hint="cs"/>
          <w:b/>
          <w:bCs/>
          <w:rtl/>
        </w:rPr>
        <w:lastRenderedPageBreak/>
        <w:t>المبحث : جغرافية فلسطين وتاريخها                         الدرس الثالث : الاستعمار والصهيونية                    الصف : العاشر</w:t>
      </w:r>
    </w:p>
    <w:p w:rsidR="0058240F" w:rsidRDefault="0058240F" w:rsidP="0058240F">
      <w:pPr>
        <w:ind w:right="-846"/>
        <w:rPr>
          <w:b/>
          <w:bCs/>
          <w:rtl/>
        </w:rPr>
      </w:pPr>
      <w:r w:rsidRPr="000536F2">
        <w:rPr>
          <w:rFonts w:hint="cs"/>
          <w:b/>
          <w:bCs/>
          <w:rtl/>
        </w:rPr>
        <w:t>عدد الحصص : 5 حصص                                                         الفترة الزمنية : ( 21/10-25/10 )</w:t>
      </w:r>
    </w:p>
    <w:tbl>
      <w:tblPr>
        <w:tblStyle w:val="a3"/>
        <w:tblpPr w:leftFromText="180" w:rightFromText="180" w:vertAnchor="text" w:horzAnchor="margin" w:tblpXSpec="center" w:tblpY="385"/>
        <w:tblW w:w="11482" w:type="dxa"/>
        <w:tblLook w:val="04A0"/>
      </w:tblPr>
      <w:tblGrid>
        <w:gridCol w:w="1022"/>
        <w:gridCol w:w="2253"/>
        <w:gridCol w:w="4773"/>
        <w:gridCol w:w="2673"/>
        <w:gridCol w:w="761"/>
      </w:tblGrid>
      <w:tr w:rsidR="0058240F" w:rsidRPr="00454DB8" w:rsidTr="008E7153">
        <w:tc>
          <w:tcPr>
            <w:tcW w:w="1022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53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773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673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61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58240F" w:rsidRPr="00454DB8" w:rsidTr="008E7153">
        <w:trPr>
          <w:trHeight w:val="9629"/>
        </w:trPr>
        <w:tc>
          <w:tcPr>
            <w:tcW w:w="1022" w:type="dxa"/>
          </w:tcPr>
          <w:p w:rsidR="0058240F" w:rsidRPr="00454DB8" w:rsidRDefault="0058240F" w:rsidP="008E7153"/>
          <w:p w:rsidR="0058240F" w:rsidRPr="00454DB8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</w:pPr>
          </w:p>
        </w:tc>
        <w:tc>
          <w:tcPr>
            <w:tcW w:w="2253" w:type="dxa"/>
          </w:tcPr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: الصهيونية.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ناقش الفرق بين الصهيونية واليهودية.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العوامل التي ساعدت على ظهور الحركة الصهيونية.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علل : مساندة </w:t>
            </w:r>
            <w:proofErr w:type="spellStart"/>
            <w:r>
              <w:rPr>
                <w:rFonts w:hint="cs"/>
                <w:rtl/>
              </w:rPr>
              <w:t>اوربا</w:t>
            </w:r>
            <w:proofErr w:type="spellEnd"/>
            <w:r>
              <w:rPr>
                <w:rFonts w:hint="cs"/>
                <w:rtl/>
              </w:rPr>
              <w:t xml:space="preserve"> للصهيونية.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وضح الجهود التي بذلها </w:t>
            </w:r>
            <w:proofErr w:type="spellStart"/>
            <w:r>
              <w:rPr>
                <w:rFonts w:hint="cs"/>
                <w:rtl/>
              </w:rPr>
              <w:t>هرتسل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لاقامة</w:t>
            </w:r>
            <w:proofErr w:type="spellEnd"/>
            <w:r>
              <w:rPr>
                <w:rFonts w:hint="cs"/>
                <w:rtl/>
              </w:rPr>
              <w:t xml:space="preserve"> وطن قومي للصهاينة في فلسطين.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اذكر قرارات مؤتمر بازل عام 1897م.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ناقش الاتصالات التي جرت بين </w:t>
            </w:r>
            <w:proofErr w:type="spellStart"/>
            <w:r>
              <w:rPr>
                <w:rFonts w:hint="cs"/>
                <w:rtl/>
              </w:rPr>
              <w:t>هرتسل</w:t>
            </w:r>
            <w:proofErr w:type="spellEnd"/>
            <w:r>
              <w:rPr>
                <w:rFonts w:hint="cs"/>
                <w:rtl/>
              </w:rPr>
              <w:t xml:space="preserve"> وكل من </w:t>
            </w:r>
            <w:proofErr w:type="spellStart"/>
            <w:r>
              <w:rPr>
                <w:rFonts w:hint="cs"/>
                <w:rtl/>
              </w:rPr>
              <w:t>المانيا</w:t>
            </w:r>
            <w:proofErr w:type="spellEnd"/>
            <w:r>
              <w:rPr>
                <w:rFonts w:hint="cs"/>
                <w:rtl/>
              </w:rPr>
              <w:t xml:space="preserve"> والدولة العثمانية.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بين موقف السلطان العثماني عبد الحميد الثاني من طلب </w:t>
            </w:r>
            <w:proofErr w:type="spellStart"/>
            <w:r>
              <w:rPr>
                <w:rFonts w:hint="cs"/>
                <w:rtl/>
              </w:rPr>
              <w:t>هرتسل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  <w:tc>
          <w:tcPr>
            <w:tcW w:w="4773" w:type="dxa"/>
          </w:tcPr>
          <w:p w:rsidR="0058240F" w:rsidRPr="00454DB8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القبلي من خلال طرح </w:t>
            </w:r>
            <w:proofErr w:type="spellStart"/>
            <w:r w:rsidRPr="00454DB8">
              <w:rPr>
                <w:rFonts w:hint="cs"/>
                <w:rtl/>
              </w:rPr>
              <w:t>اسئلة</w:t>
            </w:r>
            <w:proofErr w:type="spellEnd"/>
            <w:r w:rsidRPr="00454DB8">
              <w:rPr>
                <w:rFonts w:hint="cs"/>
                <w:rtl/>
              </w:rPr>
              <w:t xml:space="preserve"> متنوعة.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مناقشة الطلاب في مفهوم  : الصهيونية.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توضيح الفرق بين الصهيونية واليهودية.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العوامل التي ساعدت على ظهور الحركة الصهيونية , وهي: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فشل حركة التنوير 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تنامي الشعور الصهيوني </w:t>
            </w:r>
            <w:proofErr w:type="spellStart"/>
            <w:r>
              <w:rPr>
                <w:rFonts w:hint="cs"/>
                <w:rtl/>
              </w:rPr>
              <w:t>باقامة</w:t>
            </w:r>
            <w:proofErr w:type="spellEnd"/>
            <w:r>
              <w:rPr>
                <w:rFonts w:hint="cs"/>
                <w:rtl/>
              </w:rPr>
              <w:t xml:space="preserve"> وطن لهم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التقاء المصالح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ظهور الجمعيات 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طرح سؤال عن </w:t>
            </w:r>
            <w:proofErr w:type="spellStart"/>
            <w:r>
              <w:rPr>
                <w:rFonts w:hint="cs"/>
                <w:rtl/>
              </w:rPr>
              <w:t>اسباب</w:t>
            </w:r>
            <w:proofErr w:type="spellEnd"/>
            <w:r>
              <w:rPr>
                <w:rFonts w:hint="cs"/>
                <w:rtl/>
              </w:rPr>
              <w:t xml:space="preserve"> مساندة </w:t>
            </w:r>
            <w:proofErr w:type="spellStart"/>
            <w:r>
              <w:rPr>
                <w:rFonts w:hint="cs"/>
                <w:rtl/>
              </w:rPr>
              <w:t>اوربا</w:t>
            </w:r>
            <w:proofErr w:type="spellEnd"/>
            <w:r>
              <w:rPr>
                <w:rFonts w:hint="cs"/>
                <w:rtl/>
              </w:rPr>
              <w:t xml:space="preserve"> للصهيونية.</w:t>
            </w:r>
          </w:p>
          <w:p w:rsidR="0058240F" w:rsidRPr="00454DB8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الختامي بطرح </w:t>
            </w:r>
            <w:proofErr w:type="spellStart"/>
            <w:r w:rsidRPr="00454DB8">
              <w:rPr>
                <w:rFonts w:hint="cs"/>
                <w:rtl/>
              </w:rPr>
              <w:t>الاسئلة</w:t>
            </w:r>
            <w:proofErr w:type="spellEnd"/>
            <w:r w:rsidRPr="00454DB8"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454DB8">
              <w:rPr>
                <w:rFonts w:hint="cs"/>
                <w:rtl/>
              </w:rPr>
              <w:t>الاسئلة</w:t>
            </w:r>
            <w:proofErr w:type="spellEnd"/>
            <w:r w:rsidRPr="00454DB8"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يوضح الطالب الجهود التي بذلها </w:t>
            </w:r>
            <w:proofErr w:type="spellStart"/>
            <w:r>
              <w:rPr>
                <w:rFonts w:hint="cs"/>
                <w:rtl/>
              </w:rPr>
              <w:t>هرتسل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لاقامة</w:t>
            </w:r>
            <w:proofErr w:type="spellEnd"/>
            <w:r>
              <w:rPr>
                <w:rFonts w:hint="cs"/>
                <w:rtl/>
              </w:rPr>
              <w:t xml:space="preserve"> وطن قومي للصهاينة في فلسطين والتي تمثلت فيما يلي :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مؤتمر بازل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الاتصال </w:t>
            </w:r>
            <w:proofErr w:type="spellStart"/>
            <w:r>
              <w:rPr>
                <w:rFonts w:hint="cs"/>
                <w:rtl/>
              </w:rPr>
              <w:t>بالمانيا</w:t>
            </w:r>
            <w:proofErr w:type="spellEnd"/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الاتصال المباشر بالسلطان عبد الحميد الثاني.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محاورة الطلاب في قرارات مؤتمر بازل عام 1897م.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الاتصالات التي جرت بين </w:t>
            </w:r>
            <w:proofErr w:type="spellStart"/>
            <w:r>
              <w:rPr>
                <w:rFonts w:hint="cs"/>
                <w:rtl/>
              </w:rPr>
              <w:t>هرتسل</w:t>
            </w:r>
            <w:proofErr w:type="spellEnd"/>
            <w:r>
              <w:rPr>
                <w:rFonts w:hint="cs"/>
                <w:rtl/>
              </w:rPr>
              <w:t xml:space="preserve"> وكل من </w:t>
            </w:r>
            <w:proofErr w:type="spellStart"/>
            <w:r>
              <w:rPr>
                <w:rFonts w:hint="cs"/>
                <w:rtl/>
              </w:rPr>
              <w:t>المانيا</w:t>
            </w:r>
            <w:proofErr w:type="spellEnd"/>
            <w:r>
              <w:rPr>
                <w:rFonts w:hint="cs"/>
                <w:rtl/>
              </w:rPr>
              <w:t xml:space="preserve"> والدولة العثمانية وتوضيح الموقف النهائي </w:t>
            </w:r>
            <w:proofErr w:type="spellStart"/>
            <w:r>
              <w:rPr>
                <w:rFonts w:hint="cs"/>
                <w:rtl/>
              </w:rPr>
              <w:t>الالماني</w:t>
            </w:r>
            <w:proofErr w:type="spellEnd"/>
            <w:r>
              <w:rPr>
                <w:rFonts w:hint="cs"/>
                <w:rtl/>
              </w:rPr>
              <w:t xml:space="preserve"> من العرض الصهيوني.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موقف السلطان العثماني عبد الحميد الثاني من طلب </w:t>
            </w:r>
            <w:proofErr w:type="spellStart"/>
            <w:r>
              <w:rPr>
                <w:rFonts w:hint="cs"/>
                <w:rtl/>
              </w:rPr>
              <w:t>هرتسل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حل </w:t>
            </w:r>
            <w:proofErr w:type="spellStart"/>
            <w:r>
              <w:rPr>
                <w:rFonts w:hint="cs"/>
                <w:rtl/>
              </w:rPr>
              <w:t>اسئلة</w:t>
            </w:r>
            <w:proofErr w:type="spellEnd"/>
            <w:r>
              <w:rPr>
                <w:rFonts w:hint="cs"/>
                <w:rtl/>
              </w:rPr>
              <w:t xml:space="preserve"> الدرس</w:t>
            </w: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الختامي بطرح </w:t>
            </w:r>
            <w:proofErr w:type="spellStart"/>
            <w:r w:rsidRPr="00454DB8">
              <w:rPr>
                <w:rFonts w:hint="cs"/>
                <w:rtl/>
              </w:rPr>
              <w:t>الاسئلة</w:t>
            </w:r>
            <w:proofErr w:type="spellEnd"/>
            <w:r w:rsidRPr="00454DB8">
              <w:rPr>
                <w:rFonts w:hint="cs"/>
                <w:rtl/>
              </w:rPr>
              <w:t xml:space="preserve"> المختلفة.</w:t>
            </w:r>
          </w:p>
          <w:p w:rsidR="0058240F" w:rsidRPr="00454DB8" w:rsidRDefault="0058240F" w:rsidP="008E7153">
            <w:pPr>
              <w:jc w:val="center"/>
            </w:pPr>
          </w:p>
        </w:tc>
        <w:tc>
          <w:tcPr>
            <w:tcW w:w="2673" w:type="dxa"/>
          </w:tcPr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يعرف الطالب : الصهيونية.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يناقش الطالب الفرق بين الصهيونية واليهودية.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يوضح الطالب العوامل التي ساعدت على ظهور الحركة الصهيونية.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يعلل الطالب : مساندة </w:t>
            </w:r>
            <w:proofErr w:type="spellStart"/>
            <w:r>
              <w:rPr>
                <w:rFonts w:hint="cs"/>
                <w:rtl/>
              </w:rPr>
              <w:t>اوربا</w:t>
            </w:r>
            <w:proofErr w:type="spellEnd"/>
            <w:r>
              <w:rPr>
                <w:rFonts w:hint="cs"/>
                <w:rtl/>
              </w:rPr>
              <w:t xml:space="preserve"> للصهيونية.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يوضح الطالب الجهود التي بذلها </w:t>
            </w:r>
            <w:proofErr w:type="spellStart"/>
            <w:r>
              <w:rPr>
                <w:rFonts w:hint="cs"/>
                <w:rtl/>
              </w:rPr>
              <w:t>هرتسل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لاقامة</w:t>
            </w:r>
            <w:proofErr w:type="spellEnd"/>
            <w:r>
              <w:rPr>
                <w:rFonts w:hint="cs"/>
                <w:rtl/>
              </w:rPr>
              <w:t xml:space="preserve"> وطن قومي للصهاينة في فلسطين.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يذكر الطالب قرارات مؤتمر بازل عام 1897م.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يناقش الطالب الاتصالات التي جرت بين </w:t>
            </w:r>
            <w:proofErr w:type="spellStart"/>
            <w:r>
              <w:rPr>
                <w:rFonts w:hint="cs"/>
                <w:rtl/>
              </w:rPr>
              <w:t>هرتسل</w:t>
            </w:r>
            <w:proofErr w:type="spellEnd"/>
            <w:r>
              <w:rPr>
                <w:rFonts w:hint="cs"/>
                <w:rtl/>
              </w:rPr>
              <w:t xml:space="preserve"> وكل من </w:t>
            </w:r>
            <w:proofErr w:type="spellStart"/>
            <w:r>
              <w:rPr>
                <w:rFonts w:hint="cs"/>
                <w:rtl/>
              </w:rPr>
              <w:t>المانيا</w:t>
            </w:r>
            <w:proofErr w:type="spellEnd"/>
            <w:r>
              <w:rPr>
                <w:rFonts w:hint="cs"/>
                <w:rtl/>
              </w:rPr>
              <w:t xml:space="preserve"> والدولة العثمانية.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يبين الطالب موقف السلطان العثماني عبد الحميد الثاني من طلب </w:t>
            </w:r>
            <w:proofErr w:type="spellStart"/>
            <w:r>
              <w:rPr>
                <w:rFonts w:hint="cs"/>
                <w:rtl/>
              </w:rPr>
              <w:t>هرتسل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Pr="00454DB8" w:rsidRDefault="0058240F" w:rsidP="008E7153">
            <w:pPr>
              <w:tabs>
                <w:tab w:val="center" w:pos="1361"/>
                <w:tab w:val="right" w:pos="2722"/>
              </w:tabs>
              <w:jc w:val="center"/>
            </w:pPr>
          </w:p>
        </w:tc>
        <w:tc>
          <w:tcPr>
            <w:tcW w:w="761" w:type="dxa"/>
          </w:tcPr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58240F" w:rsidRPr="00454DB8" w:rsidRDefault="0058240F" w:rsidP="008E7153">
            <w:pPr>
              <w:jc w:val="center"/>
            </w:pPr>
            <w:r>
              <w:rPr>
                <w:rFonts w:hint="cs"/>
                <w:rtl/>
              </w:rPr>
              <w:t>حصص</w:t>
            </w:r>
          </w:p>
        </w:tc>
      </w:tr>
    </w:tbl>
    <w:p w:rsidR="0058240F" w:rsidRDefault="0058240F" w:rsidP="0058240F">
      <w:pPr>
        <w:ind w:right="-846"/>
        <w:rPr>
          <w:b/>
          <w:bCs/>
          <w:rtl/>
        </w:rPr>
      </w:pPr>
    </w:p>
    <w:p w:rsidR="0058240F" w:rsidRDefault="0058240F" w:rsidP="0058240F">
      <w:pPr>
        <w:rPr>
          <w:rFonts w:hint="cs"/>
          <w:rtl/>
        </w:rPr>
      </w:pPr>
      <w:r w:rsidRPr="00454DB8">
        <w:rPr>
          <w:rFonts w:hint="cs"/>
          <w:rtl/>
        </w:rPr>
        <w:t>الوسائل : الكتاب المقرر ,</w:t>
      </w:r>
      <w:r>
        <w:rPr>
          <w:rFonts w:hint="cs"/>
          <w:rtl/>
        </w:rPr>
        <w:t xml:space="preserve"> صور, خارطة فلسطين والعالم , وثائق تاريخية , مقاطع فيديو</w:t>
      </w:r>
      <w:r w:rsidRPr="00454DB8">
        <w:rPr>
          <w:rFonts w:hint="cs"/>
          <w:rtl/>
        </w:rPr>
        <w:t xml:space="preserve">, </w:t>
      </w:r>
      <w:proofErr w:type="spellStart"/>
      <w:r w:rsidRPr="00454DB8">
        <w:rPr>
          <w:rFonts w:hint="cs"/>
          <w:rtl/>
        </w:rPr>
        <w:t>اوراق</w:t>
      </w:r>
      <w:proofErr w:type="spellEnd"/>
      <w:r w:rsidRPr="00454DB8">
        <w:rPr>
          <w:rFonts w:hint="cs"/>
          <w:rtl/>
        </w:rPr>
        <w:t xml:space="preserve"> عمل , شافيات</w:t>
      </w:r>
      <w:r>
        <w:rPr>
          <w:rFonts w:hint="cs"/>
          <w:rtl/>
        </w:rPr>
        <w:t xml:space="preserve"> , </w:t>
      </w:r>
      <w:proofErr w:type="spellStart"/>
      <w:r>
        <w:rPr>
          <w:rFonts w:hint="cs"/>
          <w:rtl/>
        </w:rPr>
        <w:t>اشكال</w:t>
      </w:r>
      <w:proofErr w:type="spellEnd"/>
    </w:p>
    <w:p w:rsidR="0058240F" w:rsidRDefault="0058240F" w:rsidP="0058240F">
      <w:pPr>
        <w:rPr>
          <w:rFonts w:hint="cs"/>
          <w:rtl/>
        </w:rPr>
      </w:pPr>
    </w:p>
    <w:p w:rsidR="0058240F" w:rsidRDefault="0058240F" w:rsidP="0058240F">
      <w:pPr>
        <w:rPr>
          <w:rFonts w:hint="cs"/>
          <w:rtl/>
        </w:rPr>
      </w:pPr>
    </w:p>
    <w:p w:rsidR="0058240F" w:rsidRDefault="0058240F" w:rsidP="0058240F">
      <w:pPr>
        <w:rPr>
          <w:rFonts w:hint="cs"/>
          <w:rtl/>
        </w:rPr>
      </w:pPr>
    </w:p>
    <w:p w:rsidR="0058240F" w:rsidRPr="00825F98" w:rsidRDefault="0058240F" w:rsidP="0058240F">
      <w:pPr>
        <w:ind w:right="-846"/>
        <w:rPr>
          <w:b/>
          <w:bCs/>
        </w:rPr>
      </w:pPr>
      <w:r w:rsidRPr="00825F98">
        <w:rPr>
          <w:rFonts w:hint="cs"/>
          <w:b/>
          <w:bCs/>
          <w:rtl/>
        </w:rPr>
        <w:lastRenderedPageBreak/>
        <w:t xml:space="preserve">المبحث : جغرافية فلسطين وتاريخها      الدرس الرابع : الهجرة والاستيطان الصهيوني في فلسطين في </w:t>
      </w:r>
      <w:proofErr w:type="spellStart"/>
      <w:r w:rsidRPr="00825F98">
        <w:rPr>
          <w:rFonts w:hint="cs"/>
          <w:b/>
          <w:bCs/>
          <w:rtl/>
        </w:rPr>
        <w:t>اواخر</w:t>
      </w:r>
      <w:proofErr w:type="spellEnd"/>
      <w:r w:rsidRPr="00825F98">
        <w:rPr>
          <w:rFonts w:hint="cs"/>
          <w:b/>
          <w:bCs/>
          <w:rtl/>
        </w:rPr>
        <w:t xml:space="preserve"> الحكم العثماني        الصف : العاشر</w:t>
      </w:r>
    </w:p>
    <w:p w:rsidR="0058240F" w:rsidRDefault="0058240F" w:rsidP="0058240F">
      <w:pPr>
        <w:ind w:right="-846"/>
        <w:rPr>
          <w:b/>
          <w:bCs/>
          <w:rtl/>
        </w:rPr>
      </w:pPr>
      <w:r w:rsidRPr="00825F98">
        <w:rPr>
          <w:rFonts w:hint="cs"/>
          <w:b/>
          <w:bCs/>
          <w:rtl/>
        </w:rPr>
        <w:t>عدد الحصص : 5 حصص                                الفترة الزمنية : ( 28/10-1/11 )</w:t>
      </w:r>
    </w:p>
    <w:tbl>
      <w:tblPr>
        <w:tblStyle w:val="a3"/>
        <w:tblpPr w:leftFromText="180" w:rightFromText="180" w:vertAnchor="text" w:horzAnchor="margin" w:tblpXSpec="center" w:tblpY="79"/>
        <w:tblW w:w="11482" w:type="dxa"/>
        <w:tblLook w:val="04A0"/>
      </w:tblPr>
      <w:tblGrid>
        <w:gridCol w:w="1023"/>
        <w:gridCol w:w="2253"/>
        <w:gridCol w:w="4773"/>
        <w:gridCol w:w="2672"/>
        <w:gridCol w:w="761"/>
      </w:tblGrid>
      <w:tr w:rsidR="0058240F" w:rsidRPr="00454DB8" w:rsidTr="0058240F">
        <w:tc>
          <w:tcPr>
            <w:tcW w:w="1023" w:type="dxa"/>
          </w:tcPr>
          <w:p w:rsidR="0058240F" w:rsidRPr="00454DB8" w:rsidRDefault="0058240F" w:rsidP="0058240F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53" w:type="dxa"/>
          </w:tcPr>
          <w:p w:rsidR="0058240F" w:rsidRPr="00454DB8" w:rsidRDefault="0058240F" w:rsidP="0058240F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773" w:type="dxa"/>
          </w:tcPr>
          <w:p w:rsidR="0058240F" w:rsidRPr="00454DB8" w:rsidRDefault="0058240F" w:rsidP="0058240F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672" w:type="dxa"/>
          </w:tcPr>
          <w:p w:rsidR="0058240F" w:rsidRPr="00454DB8" w:rsidRDefault="0058240F" w:rsidP="0058240F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61" w:type="dxa"/>
          </w:tcPr>
          <w:p w:rsidR="0058240F" w:rsidRPr="00454DB8" w:rsidRDefault="0058240F" w:rsidP="0058240F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58240F" w:rsidRPr="00454DB8" w:rsidTr="0058240F">
        <w:trPr>
          <w:trHeight w:val="10894"/>
        </w:trPr>
        <w:tc>
          <w:tcPr>
            <w:tcW w:w="1023" w:type="dxa"/>
          </w:tcPr>
          <w:p w:rsidR="0058240F" w:rsidRPr="00454DB8" w:rsidRDefault="0058240F" w:rsidP="0058240F">
            <w:pPr>
              <w:jc w:val="center"/>
            </w:pPr>
          </w:p>
        </w:tc>
        <w:tc>
          <w:tcPr>
            <w:tcW w:w="2253" w:type="dxa"/>
          </w:tcPr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عرف : الوكالة اليهودية.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حدد </w:t>
            </w:r>
            <w:proofErr w:type="spellStart"/>
            <w:r>
              <w:rPr>
                <w:rFonts w:hint="cs"/>
                <w:rtl/>
              </w:rPr>
              <w:t>اسباب</w:t>
            </w:r>
            <w:proofErr w:type="spellEnd"/>
            <w:r>
              <w:rPr>
                <w:rFonts w:hint="cs"/>
                <w:rtl/>
              </w:rPr>
              <w:t xml:space="preserve"> اهتمام المؤسسات الصهيونية بزراعة </w:t>
            </w:r>
            <w:proofErr w:type="spellStart"/>
            <w:r>
              <w:rPr>
                <w:rFonts w:hint="cs"/>
                <w:rtl/>
              </w:rPr>
              <w:t>الارض</w:t>
            </w:r>
            <w:proofErr w:type="spellEnd"/>
            <w:r>
              <w:rPr>
                <w:rFonts w:hint="cs"/>
                <w:rtl/>
              </w:rPr>
              <w:t xml:space="preserve"> الفلسطينية.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بين </w:t>
            </w:r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انشاء</w:t>
            </w:r>
            <w:proofErr w:type="spellEnd"/>
            <w:r>
              <w:rPr>
                <w:rFonts w:hint="cs"/>
                <w:rtl/>
              </w:rPr>
              <w:t xml:space="preserve"> المؤسسات المالية بالنسبة للحركة الصهيونية.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Pr="00454DB8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 اذكر المؤسسات الصهيونية التي لعبت دورا في الهجرة والاستيطان في فلسطين.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بين موجات الهجرة الصهيونية في فلسطين والاستيطان فيها.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استنتج </w:t>
            </w:r>
            <w:proofErr w:type="spellStart"/>
            <w:r>
              <w:rPr>
                <w:rFonts w:hint="cs"/>
                <w:rtl/>
              </w:rPr>
              <w:t>الاساليب</w:t>
            </w:r>
            <w:proofErr w:type="spellEnd"/>
            <w:r>
              <w:rPr>
                <w:rFonts w:hint="cs"/>
                <w:rtl/>
              </w:rPr>
              <w:t xml:space="preserve"> والوسائل التي اتبعتها الحركة الصهيونية في الهجرة والاستيطان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فلسطين.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Pr="00454DB8" w:rsidRDefault="0058240F" w:rsidP="0058240F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 xml:space="preserve">* ناقش </w:t>
            </w:r>
            <w:proofErr w:type="spellStart"/>
            <w:r>
              <w:rPr>
                <w:rFonts w:hint="cs"/>
                <w:rtl/>
              </w:rPr>
              <w:t>اجراءات</w:t>
            </w:r>
            <w:proofErr w:type="spellEnd"/>
            <w:r>
              <w:rPr>
                <w:rFonts w:hint="cs"/>
                <w:rtl/>
              </w:rPr>
              <w:t xml:space="preserve"> الدولة العثمانية للحد من الهجرة الصهيونية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فلسطين.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عرف : 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جمعية الاتحاد والترقي 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يهود </w:t>
            </w:r>
            <w:proofErr w:type="spellStart"/>
            <w:r>
              <w:rPr>
                <w:rFonts w:hint="cs"/>
                <w:rtl/>
              </w:rPr>
              <w:t>الدونمة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>بين علاقة الحركة الصهيونية بحكومة الاتحاد والترقي.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Pr="00454DB8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وضح موقف الفلسطينيين والعرب من الهجرة الصهيونية.</w:t>
            </w:r>
          </w:p>
        </w:tc>
        <w:tc>
          <w:tcPr>
            <w:tcW w:w="4773" w:type="dxa"/>
          </w:tcPr>
          <w:p w:rsidR="0058240F" w:rsidRPr="00454DB8" w:rsidRDefault="0058240F" w:rsidP="0058240F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القبلي من خلال طرح </w:t>
            </w:r>
            <w:proofErr w:type="spellStart"/>
            <w:r w:rsidRPr="00454DB8">
              <w:rPr>
                <w:rFonts w:hint="cs"/>
                <w:rtl/>
              </w:rPr>
              <w:t>اسئلة</w:t>
            </w:r>
            <w:proofErr w:type="spellEnd"/>
            <w:r w:rsidRPr="00454DB8">
              <w:rPr>
                <w:rFonts w:hint="cs"/>
                <w:rtl/>
              </w:rPr>
              <w:t xml:space="preserve"> متنوعة.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مناقشة الطلاب في مفهوم : الوكالة اليهودية.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توضيح </w:t>
            </w:r>
            <w:proofErr w:type="spellStart"/>
            <w:r>
              <w:rPr>
                <w:rFonts w:hint="cs"/>
                <w:rtl/>
              </w:rPr>
              <w:t>اسباب</w:t>
            </w:r>
            <w:proofErr w:type="spellEnd"/>
            <w:r>
              <w:rPr>
                <w:rFonts w:hint="cs"/>
                <w:rtl/>
              </w:rPr>
              <w:t xml:space="preserve"> اهتمام المؤسسات الصهيونية بزراعة </w:t>
            </w:r>
            <w:proofErr w:type="spellStart"/>
            <w:r>
              <w:rPr>
                <w:rFonts w:hint="cs"/>
                <w:rtl/>
              </w:rPr>
              <w:t>الارض</w:t>
            </w:r>
            <w:proofErr w:type="spellEnd"/>
            <w:r>
              <w:rPr>
                <w:rFonts w:hint="cs"/>
                <w:rtl/>
              </w:rPr>
              <w:t xml:space="preserve"> الفلسطينية.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مناقشة الطلاب في </w:t>
            </w:r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انشاء</w:t>
            </w:r>
            <w:proofErr w:type="spellEnd"/>
            <w:r>
              <w:rPr>
                <w:rFonts w:hint="cs"/>
                <w:rtl/>
              </w:rPr>
              <w:t xml:space="preserve"> المؤسسات المالية بالنسبة للحركة الصهيونية.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 طرح </w:t>
            </w:r>
            <w:proofErr w:type="spellStart"/>
            <w:r>
              <w:rPr>
                <w:rFonts w:hint="cs"/>
                <w:rtl/>
              </w:rPr>
              <w:t>اسئلة</w:t>
            </w:r>
            <w:proofErr w:type="spellEnd"/>
            <w:r>
              <w:rPr>
                <w:rFonts w:hint="cs"/>
                <w:rtl/>
              </w:rPr>
              <w:t xml:space="preserve"> عن المؤسسات الصهيونية التي لعبت دورا في الهجرة والاستيطان في فلسطين.</w:t>
            </w:r>
          </w:p>
          <w:p w:rsidR="0058240F" w:rsidRPr="00454DB8" w:rsidRDefault="0058240F" w:rsidP="0058240F">
            <w:pPr>
              <w:jc w:val="center"/>
              <w:rPr>
                <w:rtl/>
              </w:rPr>
            </w:pPr>
          </w:p>
          <w:p w:rsidR="0058240F" w:rsidRPr="00454DB8" w:rsidRDefault="0058240F" w:rsidP="0058240F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الختامي بطرح </w:t>
            </w:r>
            <w:proofErr w:type="spellStart"/>
            <w:r w:rsidRPr="00454DB8">
              <w:rPr>
                <w:rFonts w:hint="cs"/>
                <w:rtl/>
              </w:rPr>
              <w:t>الاسئلة</w:t>
            </w:r>
            <w:proofErr w:type="spellEnd"/>
            <w:r w:rsidRPr="00454DB8">
              <w:rPr>
                <w:rFonts w:hint="cs"/>
                <w:rtl/>
              </w:rPr>
              <w:t>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454DB8">
              <w:rPr>
                <w:rFonts w:hint="cs"/>
                <w:rtl/>
              </w:rPr>
              <w:t>الاسئلة</w:t>
            </w:r>
            <w:proofErr w:type="spellEnd"/>
            <w:r w:rsidRPr="00454DB8">
              <w:rPr>
                <w:rFonts w:hint="cs"/>
                <w:rtl/>
              </w:rPr>
              <w:t>.</w:t>
            </w:r>
          </w:p>
          <w:p w:rsidR="0058240F" w:rsidRPr="00454DB8" w:rsidRDefault="0058240F" w:rsidP="0058240F">
            <w:pPr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تتبع موجات الهجرة الصهيونية في فلسطين والاستيطان فيها ومناقشة الطلاب في هذه الموجات.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طرح </w:t>
            </w:r>
            <w:proofErr w:type="spellStart"/>
            <w:r>
              <w:rPr>
                <w:rFonts w:hint="cs"/>
                <w:rtl/>
              </w:rPr>
              <w:t>اسئلة</w:t>
            </w:r>
            <w:proofErr w:type="spellEnd"/>
            <w:r>
              <w:rPr>
                <w:rFonts w:hint="cs"/>
                <w:rtl/>
              </w:rPr>
              <w:t xml:space="preserve"> عن </w:t>
            </w:r>
            <w:proofErr w:type="spellStart"/>
            <w:r>
              <w:rPr>
                <w:rFonts w:hint="cs"/>
                <w:rtl/>
              </w:rPr>
              <w:t>الاساليب</w:t>
            </w:r>
            <w:proofErr w:type="spellEnd"/>
            <w:r>
              <w:rPr>
                <w:rFonts w:hint="cs"/>
                <w:rtl/>
              </w:rPr>
              <w:t xml:space="preserve"> والوسائل التي اتبعتها الحركة الصهيونية في الهجرة والاستيطان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فلسطين.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Pr="00454DB8" w:rsidRDefault="0058240F" w:rsidP="0058240F">
            <w:pPr>
              <w:tabs>
                <w:tab w:val="center" w:pos="1361"/>
                <w:tab w:val="right" w:pos="2722"/>
              </w:tabs>
              <w:jc w:val="center"/>
            </w:pPr>
            <w:r>
              <w:rPr>
                <w:rFonts w:hint="cs"/>
                <w:rtl/>
              </w:rPr>
              <w:t xml:space="preserve">* مناقشة الطلاب في </w:t>
            </w:r>
            <w:proofErr w:type="spellStart"/>
            <w:r>
              <w:rPr>
                <w:rFonts w:hint="cs"/>
                <w:rtl/>
              </w:rPr>
              <w:t>اجراءات</w:t>
            </w:r>
            <w:proofErr w:type="spellEnd"/>
            <w:r>
              <w:rPr>
                <w:rFonts w:hint="cs"/>
                <w:rtl/>
              </w:rPr>
              <w:t xml:space="preserve"> الدولة العثمانية للحد من الهجرة الصهيونية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فلسطين.</w:t>
            </w:r>
          </w:p>
          <w:p w:rsidR="0058240F" w:rsidRPr="00454DB8" w:rsidRDefault="0058240F" w:rsidP="0058240F">
            <w:pPr>
              <w:jc w:val="center"/>
              <w:rPr>
                <w:rtl/>
              </w:rPr>
            </w:pPr>
          </w:p>
          <w:p w:rsidR="0058240F" w:rsidRPr="00454DB8" w:rsidRDefault="0058240F" w:rsidP="0058240F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الختامي بطرح </w:t>
            </w:r>
            <w:proofErr w:type="spellStart"/>
            <w:r w:rsidRPr="00454DB8">
              <w:rPr>
                <w:rFonts w:hint="cs"/>
                <w:rtl/>
              </w:rPr>
              <w:t>الاسئلة</w:t>
            </w:r>
            <w:proofErr w:type="spellEnd"/>
            <w:r w:rsidRPr="00454DB8">
              <w:rPr>
                <w:rFonts w:hint="cs"/>
                <w:rtl/>
              </w:rPr>
              <w:t xml:space="preserve"> المختلفة.</w:t>
            </w:r>
          </w:p>
          <w:p w:rsidR="0058240F" w:rsidRPr="00454DB8" w:rsidRDefault="0058240F" w:rsidP="0058240F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454DB8">
              <w:rPr>
                <w:rFonts w:hint="cs"/>
                <w:rtl/>
              </w:rPr>
              <w:t>الاسئلة</w:t>
            </w:r>
            <w:proofErr w:type="spellEnd"/>
            <w:r w:rsidRPr="00454DB8">
              <w:rPr>
                <w:rFonts w:hint="cs"/>
                <w:rtl/>
              </w:rPr>
              <w:t>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المفاهيم التالية حسب تسلسلها بالدرس : 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جمعية الاتحاد والترقي 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يهود </w:t>
            </w:r>
            <w:proofErr w:type="spellStart"/>
            <w:r>
              <w:rPr>
                <w:rFonts w:hint="cs"/>
                <w:rtl/>
              </w:rPr>
              <w:t>الدونمة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>توضيح علاقة الحركة الصهيونية بحكومة الاتحاد والترقي.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 محاورة الطلاب في موقف الفلسطينيين والعرب من الهجرة الصهيونية.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حل </w:t>
            </w:r>
            <w:proofErr w:type="spellStart"/>
            <w:r>
              <w:rPr>
                <w:rFonts w:hint="cs"/>
                <w:rtl/>
              </w:rPr>
              <w:t>اسئلة</w:t>
            </w:r>
            <w:proofErr w:type="spellEnd"/>
            <w:r>
              <w:rPr>
                <w:rFonts w:hint="cs"/>
                <w:rtl/>
              </w:rPr>
              <w:t xml:space="preserve"> الدرس.</w:t>
            </w:r>
          </w:p>
          <w:p w:rsidR="0058240F" w:rsidRPr="00454DB8" w:rsidRDefault="0058240F" w:rsidP="0058240F">
            <w:pPr>
              <w:jc w:val="center"/>
              <w:rPr>
                <w:rtl/>
              </w:rPr>
            </w:pPr>
          </w:p>
          <w:p w:rsidR="0058240F" w:rsidRPr="00454DB8" w:rsidRDefault="0058240F" w:rsidP="0058240F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الختامي بطرح </w:t>
            </w:r>
            <w:proofErr w:type="spellStart"/>
            <w:r w:rsidRPr="00454DB8">
              <w:rPr>
                <w:rFonts w:hint="cs"/>
                <w:rtl/>
              </w:rPr>
              <w:t>اسئلة</w:t>
            </w:r>
            <w:proofErr w:type="spellEnd"/>
            <w:r w:rsidRPr="00454DB8">
              <w:rPr>
                <w:rFonts w:hint="cs"/>
                <w:rtl/>
              </w:rPr>
              <w:t xml:space="preserve"> متنوعة.</w:t>
            </w:r>
          </w:p>
          <w:p w:rsidR="0058240F" w:rsidRPr="00454DB8" w:rsidRDefault="0058240F" w:rsidP="0058240F">
            <w:pPr>
              <w:jc w:val="center"/>
            </w:pPr>
          </w:p>
        </w:tc>
        <w:tc>
          <w:tcPr>
            <w:tcW w:w="2672" w:type="dxa"/>
          </w:tcPr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يعرف الطالب : الوكالة اليهودية.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يحدد الطالب </w:t>
            </w:r>
            <w:proofErr w:type="spellStart"/>
            <w:r>
              <w:rPr>
                <w:rFonts w:hint="cs"/>
                <w:rtl/>
              </w:rPr>
              <w:t>اسباب</w:t>
            </w:r>
            <w:proofErr w:type="spellEnd"/>
            <w:r>
              <w:rPr>
                <w:rFonts w:hint="cs"/>
                <w:rtl/>
              </w:rPr>
              <w:t xml:space="preserve"> اهتمام المؤسسات الصهيونية بزراعة </w:t>
            </w:r>
            <w:proofErr w:type="spellStart"/>
            <w:r>
              <w:rPr>
                <w:rFonts w:hint="cs"/>
                <w:rtl/>
              </w:rPr>
              <w:t>الارض</w:t>
            </w:r>
            <w:proofErr w:type="spellEnd"/>
            <w:r>
              <w:rPr>
                <w:rFonts w:hint="cs"/>
                <w:rtl/>
              </w:rPr>
              <w:t xml:space="preserve"> الفلسطينية.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يبين الطالب </w:t>
            </w:r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انشاء</w:t>
            </w:r>
            <w:proofErr w:type="spellEnd"/>
            <w:r>
              <w:rPr>
                <w:rFonts w:hint="cs"/>
                <w:rtl/>
              </w:rPr>
              <w:t xml:space="preserve"> المؤسسات المالية بالنسبة للحركة الصهيونية.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Pr="00454DB8">
              <w:rPr>
                <w:rFonts w:hint="cs"/>
                <w:rtl/>
              </w:rPr>
              <w:t xml:space="preserve"> </w:t>
            </w:r>
            <w:proofErr w:type="spellStart"/>
            <w:r w:rsidRPr="00454DB8">
              <w:rPr>
                <w:rFonts w:hint="cs"/>
                <w:rtl/>
              </w:rPr>
              <w:t>ان</w:t>
            </w:r>
            <w:proofErr w:type="spellEnd"/>
            <w:r w:rsidRPr="00454DB8">
              <w:rPr>
                <w:rFonts w:hint="cs"/>
                <w:rtl/>
              </w:rPr>
              <w:t xml:space="preserve"> ي</w:t>
            </w:r>
            <w:r>
              <w:rPr>
                <w:rFonts w:hint="cs"/>
                <w:rtl/>
              </w:rPr>
              <w:t>ذكر الطالب المؤسسات الصهيونية التي لعبت دورا في الهجرة والاستيطان في فلسطين.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يبين الطالب موجات الهجرة الصهيونية في فلسطين والاستيطان فيها.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يستنتج الطالب </w:t>
            </w:r>
            <w:proofErr w:type="spellStart"/>
            <w:r>
              <w:rPr>
                <w:rFonts w:hint="cs"/>
                <w:rtl/>
              </w:rPr>
              <w:t>الاساليب</w:t>
            </w:r>
            <w:proofErr w:type="spellEnd"/>
            <w:r>
              <w:rPr>
                <w:rFonts w:hint="cs"/>
                <w:rtl/>
              </w:rPr>
              <w:t xml:space="preserve"> والوسائل التي اتبعتها الحركة الصهيونية في الهجرة والاستيطان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فلسطين.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Pr="00454DB8" w:rsidRDefault="0058240F" w:rsidP="0058240F">
            <w:pPr>
              <w:jc w:val="center"/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يناقش الطالب </w:t>
            </w:r>
            <w:proofErr w:type="spellStart"/>
            <w:r>
              <w:rPr>
                <w:rFonts w:hint="cs"/>
                <w:rtl/>
              </w:rPr>
              <w:t>اجراءات</w:t>
            </w:r>
            <w:proofErr w:type="spellEnd"/>
            <w:r>
              <w:rPr>
                <w:rFonts w:hint="cs"/>
                <w:rtl/>
              </w:rPr>
              <w:t xml:space="preserve"> الدولة العثمانية للحد من الهجرة الصهيونية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فلسطين.</w:t>
            </w:r>
          </w:p>
          <w:p w:rsidR="0058240F" w:rsidRPr="00454DB8" w:rsidRDefault="0058240F" w:rsidP="0058240F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يعرف الطالب : 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جمعية الاتحاد والترقي 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يهود </w:t>
            </w:r>
            <w:proofErr w:type="spellStart"/>
            <w:r>
              <w:rPr>
                <w:rFonts w:hint="cs"/>
                <w:rtl/>
              </w:rPr>
              <w:t>الدونمة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Default="0058240F" w:rsidP="0058240F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يبين الطالب علاقة الحركة الصهيونية بحكومة الاتحاد والترقي.</w:t>
            </w:r>
          </w:p>
          <w:p w:rsidR="0058240F" w:rsidRDefault="0058240F" w:rsidP="0058240F">
            <w:pPr>
              <w:jc w:val="center"/>
              <w:rPr>
                <w:rtl/>
              </w:rPr>
            </w:pPr>
          </w:p>
          <w:p w:rsidR="0058240F" w:rsidRPr="00454DB8" w:rsidRDefault="0058240F" w:rsidP="0058240F">
            <w:pPr>
              <w:jc w:val="center"/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يوضح الطالب موقف الفلسطينيين والعرب من الهجرة الصهيونية.</w:t>
            </w:r>
          </w:p>
          <w:p w:rsidR="0058240F" w:rsidRPr="00454DB8" w:rsidRDefault="0058240F" w:rsidP="0058240F">
            <w:pPr>
              <w:jc w:val="center"/>
            </w:pPr>
          </w:p>
        </w:tc>
        <w:tc>
          <w:tcPr>
            <w:tcW w:w="761" w:type="dxa"/>
          </w:tcPr>
          <w:p w:rsidR="0058240F" w:rsidRDefault="0058240F" w:rsidP="0058240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58240F" w:rsidRPr="00454DB8" w:rsidRDefault="0058240F" w:rsidP="0058240F">
            <w:pPr>
              <w:jc w:val="center"/>
            </w:pPr>
            <w:r>
              <w:rPr>
                <w:rFonts w:hint="cs"/>
                <w:rtl/>
              </w:rPr>
              <w:t>حصص</w:t>
            </w:r>
          </w:p>
        </w:tc>
      </w:tr>
    </w:tbl>
    <w:p w:rsidR="0058240F" w:rsidRDefault="0058240F" w:rsidP="0058240F">
      <w:pPr>
        <w:ind w:right="-846"/>
        <w:rPr>
          <w:b/>
          <w:bCs/>
          <w:rtl/>
        </w:rPr>
      </w:pPr>
    </w:p>
    <w:p w:rsidR="0058240F" w:rsidRPr="00454DB8" w:rsidRDefault="0058240F" w:rsidP="0058240F">
      <w:r w:rsidRPr="00454DB8">
        <w:rPr>
          <w:rFonts w:hint="cs"/>
          <w:rtl/>
        </w:rPr>
        <w:t>الوسائل : الكت</w:t>
      </w:r>
      <w:r>
        <w:rPr>
          <w:rFonts w:hint="cs"/>
          <w:rtl/>
        </w:rPr>
        <w:t xml:space="preserve">اب المقرر , مقاطع فيديو , </w:t>
      </w:r>
      <w:proofErr w:type="spellStart"/>
      <w:r>
        <w:rPr>
          <w:rFonts w:hint="cs"/>
          <w:rtl/>
        </w:rPr>
        <w:t>بوربوينت</w:t>
      </w:r>
      <w:proofErr w:type="spellEnd"/>
      <w:r>
        <w:rPr>
          <w:rFonts w:hint="cs"/>
          <w:rtl/>
        </w:rPr>
        <w:t xml:space="preserve"> , </w:t>
      </w:r>
      <w:proofErr w:type="spellStart"/>
      <w:r>
        <w:rPr>
          <w:rFonts w:hint="cs"/>
          <w:rtl/>
        </w:rPr>
        <w:t>افلام</w:t>
      </w:r>
      <w:proofErr w:type="spellEnd"/>
      <w:r>
        <w:rPr>
          <w:rFonts w:hint="cs"/>
          <w:rtl/>
        </w:rPr>
        <w:t xml:space="preserve"> وثائقية , خارطة فلسطين</w:t>
      </w:r>
      <w:r w:rsidRPr="00454DB8">
        <w:rPr>
          <w:rFonts w:hint="cs"/>
          <w:rtl/>
        </w:rPr>
        <w:t xml:space="preserve"> , </w:t>
      </w:r>
      <w:proofErr w:type="spellStart"/>
      <w:r w:rsidRPr="00454DB8">
        <w:rPr>
          <w:rFonts w:hint="cs"/>
          <w:rtl/>
        </w:rPr>
        <w:t>اوراق</w:t>
      </w:r>
      <w:proofErr w:type="spellEnd"/>
      <w:r w:rsidRPr="00454DB8">
        <w:rPr>
          <w:rFonts w:hint="cs"/>
          <w:rtl/>
        </w:rPr>
        <w:t xml:space="preserve"> عمل , شافيات , صور , انترنت</w:t>
      </w:r>
    </w:p>
    <w:p w:rsidR="0058240F" w:rsidRPr="00677D9B" w:rsidRDefault="0058240F" w:rsidP="0058240F">
      <w:pPr>
        <w:ind w:right="-846"/>
        <w:rPr>
          <w:b/>
          <w:bCs/>
        </w:rPr>
      </w:pPr>
      <w:r w:rsidRPr="00677D9B">
        <w:rPr>
          <w:rFonts w:hint="cs"/>
          <w:b/>
          <w:bCs/>
          <w:rtl/>
        </w:rPr>
        <w:lastRenderedPageBreak/>
        <w:t xml:space="preserve">المبحث : جغرافية فلسطين وتاريخها              الدرس الخامس : المؤامرات الدولية على فلسطين خلال الحرب </w:t>
      </w:r>
      <w:proofErr w:type="spellStart"/>
      <w:r w:rsidRPr="00677D9B">
        <w:rPr>
          <w:rFonts w:hint="cs"/>
          <w:b/>
          <w:bCs/>
          <w:rtl/>
        </w:rPr>
        <w:t>الاولى</w:t>
      </w:r>
      <w:proofErr w:type="spellEnd"/>
      <w:r w:rsidRPr="00677D9B">
        <w:rPr>
          <w:rFonts w:hint="cs"/>
          <w:b/>
          <w:bCs/>
          <w:rtl/>
        </w:rPr>
        <w:t xml:space="preserve">         الصف : العاشر </w:t>
      </w:r>
    </w:p>
    <w:p w:rsidR="0058240F" w:rsidRDefault="0058240F" w:rsidP="0058240F">
      <w:pPr>
        <w:ind w:right="-846"/>
        <w:rPr>
          <w:b/>
          <w:bCs/>
          <w:rtl/>
        </w:rPr>
      </w:pPr>
      <w:r w:rsidRPr="00677D9B">
        <w:rPr>
          <w:rFonts w:hint="cs"/>
          <w:b/>
          <w:bCs/>
          <w:rtl/>
        </w:rPr>
        <w:t>عدد الحصص : 5 حصص                               الفترة الزمنية : ( 4/11-8/11 )</w:t>
      </w:r>
    </w:p>
    <w:tbl>
      <w:tblPr>
        <w:tblStyle w:val="a3"/>
        <w:tblpPr w:leftFromText="180" w:rightFromText="180" w:vertAnchor="text" w:horzAnchor="margin" w:tblpXSpec="center" w:tblpY="355"/>
        <w:tblW w:w="11482" w:type="dxa"/>
        <w:tblLook w:val="04A0"/>
      </w:tblPr>
      <w:tblGrid>
        <w:gridCol w:w="1022"/>
        <w:gridCol w:w="2253"/>
        <w:gridCol w:w="4773"/>
        <w:gridCol w:w="2673"/>
        <w:gridCol w:w="761"/>
      </w:tblGrid>
      <w:tr w:rsidR="0058240F" w:rsidRPr="00454DB8" w:rsidTr="008E7153">
        <w:tc>
          <w:tcPr>
            <w:tcW w:w="1022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الملاحظات</w:t>
            </w:r>
          </w:p>
        </w:tc>
        <w:tc>
          <w:tcPr>
            <w:tcW w:w="2253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التقويم</w:t>
            </w:r>
          </w:p>
        </w:tc>
        <w:tc>
          <w:tcPr>
            <w:tcW w:w="4773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خطوات التنفيذ</w:t>
            </w:r>
          </w:p>
        </w:tc>
        <w:tc>
          <w:tcPr>
            <w:tcW w:w="2673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الأهداف</w:t>
            </w:r>
          </w:p>
        </w:tc>
        <w:tc>
          <w:tcPr>
            <w:tcW w:w="761" w:type="dxa"/>
          </w:tcPr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>الحصة</w:t>
            </w:r>
          </w:p>
        </w:tc>
      </w:tr>
      <w:tr w:rsidR="0058240F" w:rsidRPr="00454DB8" w:rsidTr="008E7153">
        <w:trPr>
          <w:trHeight w:val="10150"/>
        </w:trPr>
        <w:tc>
          <w:tcPr>
            <w:tcW w:w="1022" w:type="dxa"/>
          </w:tcPr>
          <w:p w:rsidR="0058240F" w:rsidRPr="00454DB8" w:rsidRDefault="0058240F" w:rsidP="008E7153">
            <w:pPr>
              <w:jc w:val="center"/>
            </w:pPr>
          </w:p>
        </w:tc>
        <w:tc>
          <w:tcPr>
            <w:tcW w:w="2253" w:type="dxa"/>
          </w:tcPr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وضح موقف الدولة العثمانية من الحرب العالمية </w:t>
            </w:r>
            <w:proofErr w:type="spellStart"/>
            <w:r>
              <w:rPr>
                <w:rFonts w:hint="cs"/>
                <w:rtl/>
              </w:rPr>
              <w:t>الاولى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اذكر </w:t>
            </w:r>
            <w:proofErr w:type="spellStart"/>
            <w:r>
              <w:rPr>
                <w:rFonts w:hint="cs"/>
                <w:rtl/>
              </w:rPr>
              <w:t>اسباب</w:t>
            </w:r>
            <w:proofErr w:type="spellEnd"/>
            <w:r>
              <w:rPr>
                <w:rFonts w:hint="cs"/>
                <w:rtl/>
              </w:rPr>
              <w:t xml:space="preserve"> دخول الدولة العثمانية الحرب العالمية </w:t>
            </w:r>
            <w:proofErr w:type="spellStart"/>
            <w:r>
              <w:rPr>
                <w:rFonts w:hint="cs"/>
                <w:rtl/>
              </w:rPr>
              <w:t>الاولى</w:t>
            </w:r>
            <w:proofErr w:type="spellEnd"/>
            <w:r>
              <w:rPr>
                <w:rFonts w:hint="cs"/>
                <w:rtl/>
              </w:rPr>
              <w:t xml:space="preserve"> مع </w:t>
            </w:r>
            <w:proofErr w:type="spellStart"/>
            <w:r>
              <w:rPr>
                <w:rFonts w:hint="cs"/>
                <w:rtl/>
              </w:rPr>
              <w:t>المانيا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ناقش موقف العرب من الحرب العالمية </w:t>
            </w:r>
            <w:proofErr w:type="spellStart"/>
            <w:r>
              <w:rPr>
                <w:rFonts w:hint="cs"/>
                <w:rtl/>
              </w:rPr>
              <w:t>الاولى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تتبع الاتصالات التي جرت بين الشريف حسين </w:t>
            </w:r>
            <w:proofErr w:type="spellStart"/>
            <w:r>
              <w:rPr>
                <w:rFonts w:hint="cs"/>
                <w:rtl/>
              </w:rPr>
              <w:t>ومكماهون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بين </w:t>
            </w:r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فلسطين في مراسلات الشريف حسين </w:t>
            </w:r>
            <w:proofErr w:type="spellStart"/>
            <w:r>
              <w:rPr>
                <w:rFonts w:hint="cs"/>
                <w:rtl/>
              </w:rPr>
              <w:t>مكماهون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عدد المؤامرات الدولية على فلسطين خلال الحرب العالمية </w:t>
            </w:r>
            <w:proofErr w:type="spellStart"/>
            <w:r>
              <w:rPr>
                <w:rFonts w:hint="cs"/>
                <w:rtl/>
              </w:rPr>
              <w:t>الاولى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حدد نصوص اتفاقية </w:t>
            </w:r>
            <w:proofErr w:type="spellStart"/>
            <w:r>
              <w:rPr>
                <w:rFonts w:hint="cs"/>
                <w:rtl/>
              </w:rPr>
              <w:t>سايكس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بيكو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اذكر دوافع بريطانيا من </w:t>
            </w:r>
            <w:proofErr w:type="spellStart"/>
            <w:r>
              <w:rPr>
                <w:rFonts w:hint="cs"/>
                <w:rtl/>
              </w:rPr>
              <w:t>اصدار</w:t>
            </w:r>
            <w:proofErr w:type="spellEnd"/>
            <w:r>
              <w:rPr>
                <w:rFonts w:hint="cs"/>
                <w:rtl/>
              </w:rPr>
              <w:t xml:space="preserve"> وعد بلفور.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لماذا يعد وعد بلفور باطلا من الناحية القانونية </w:t>
            </w:r>
            <w:proofErr w:type="spellStart"/>
            <w:r>
              <w:rPr>
                <w:rFonts w:hint="cs"/>
                <w:rtl/>
              </w:rPr>
              <w:t>والتالريخية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ناقش ردة فعل العرب على اتفاقية </w:t>
            </w:r>
            <w:proofErr w:type="spellStart"/>
            <w:r>
              <w:rPr>
                <w:rFonts w:hint="cs"/>
                <w:rtl/>
              </w:rPr>
              <w:t>سايكس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بيكو</w:t>
            </w:r>
            <w:proofErr w:type="spellEnd"/>
            <w:r>
              <w:rPr>
                <w:rFonts w:hint="cs"/>
                <w:rtl/>
              </w:rPr>
              <w:t xml:space="preserve"> ووعد بلفور.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بين اثر الحرب العالمية </w:t>
            </w:r>
            <w:proofErr w:type="spellStart"/>
            <w:r>
              <w:rPr>
                <w:rFonts w:hint="cs"/>
                <w:rtl/>
              </w:rPr>
              <w:t>الاولى</w:t>
            </w:r>
            <w:proofErr w:type="spellEnd"/>
            <w:r>
              <w:rPr>
                <w:rFonts w:hint="cs"/>
                <w:rtl/>
              </w:rPr>
              <w:t xml:space="preserve"> على فلسطين</w:t>
            </w:r>
          </w:p>
        </w:tc>
        <w:tc>
          <w:tcPr>
            <w:tcW w:w="4773" w:type="dxa"/>
          </w:tcPr>
          <w:p w:rsidR="0058240F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القبلي من خلال طرح </w:t>
            </w:r>
            <w:proofErr w:type="spellStart"/>
            <w:r w:rsidRPr="00454DB8">
              <w:rPr>
                <w:rFonts w:hint="cs"/>
                <w:rtl/>
              </w:rPr>
              <w:t>اسئلة</w:t>
            </w:r>
            <w:proofErr w:type="spellEnd"/>
            <w:r w:rsidRPr="00454DB8">
              <w:rPr>
                <w:rFonts w:hint="cs"/>
                <w:rtl/>
              </w:rPr>
              <w:t xml:space="preserve"> متنوعة.</w:t>
            </w:r>
          </w:p>
          <w:p w:rsidR="0058240F" w:rsidRPr="00454DB8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توضيح موقف الدولة العثمانية من الحرب العالمية </w:t>
            </w:r>
            <w:proofErr w:type="spellStart"/>
            <w:r>
              <w:rPr>
                <w:rFonts w:hint="cs"/>
                <w:rtl/>
              </w:rPr>
              <w:t>الاولى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ىومناقشة</w:t>
            </w:r>
            <w:proofErr w:type="spellEnd"/>
            <w:r>
              <w:rPr>
                <w:rFonts w:hint="cs"/>
                <w:rtl/>
              </w:rPr>
              <w:t xml:space="preserve"> الطلاب في هذا الموقف.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طرح </w:t>
            </w:r>
            <w:proofErr w:type="spellStart"/>
            <w:r>
              <w:rPr>
                <w:rFonts w:hint="cs"/>
                <w:rtl/>
              </w:rPr>
              <w:t>اسئلة</w:t>
            </w:r>
            <w:proofErr w:type="spellEnd"/>
            <w:r>
              <w:rPr>
                <w:rFonts w:hint="cs"/>
                <w:rtl/>
              </w:rPr>
              <w:t xml:space="preserve"> عن </w:t>
            </w:r>
            <w:proofErr w:type="spellStart"/>
            <w:r>
              <w:rPr>
                <w:rFonts w:hint="cs"/>
                <w:rtl/>
              </w:rPr>
              <w:t>اسباب</w:t>
            </w:r>
            <w:proofErr w:type="spellEnd"/>
            <w:r>
              <w:rPr>
                <w:rFonts w:hint="cs"/>
                <w:rtl/>
              </w:rPr>
              <w:t xml:space="preserve"> دخول الدولة العثمانية الحرب العالمية </w:t>
            </w:r>
            <w:proofErr w:type="spellStart"/>
            <w:r>
              <w:rPr>
                <w:rFonts w:hint="cs"/>
                <w:rtl/>
              </w:rPr>
              <w:t>الاولى</w:t>
            </w:r>
            <w:proofErr w:type="spellEnd"/>
            <w:r>
              <w:rPr>
                <w:rFonts w:hint="cs"/>
                <w:rtl/>
              </w:rPr>
              <w:t xml:space="preserve"> مع </w:t>
            </w:r>
            <w:proofErr w:type="spellStart"/>
            <w:r>
              <w:rPr>
                <w:rFonts w:hint="cs"/>
                <w:rtl/>
              </w:rPr>
              <w:t>المانيا</w:t>
            </w:r>
            <w:proofErr w:type="spellEnd"/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موقف العرب من الحرب العالمية </w:t>
            </w:r>
            <w:proofErr w:type="spellStart"/>
            <w:r>
              <w:rPr>
                <w:rFonts w:hint="cs"/>
                <w:rtl/>
              </w:rPr>
              <w:t>الاولى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تتبع الاتصالات التي جرت بين الشريف حسين </w:t>
            </w:r>
            <w:proofErr w:type="spellStart"/>
            <w:r>
              <w:rPr>
                <w:rFonts w:hint="cs"/>
                <w:rtl/>
              </w:rPr>
              <w:t>ومكماهون</w:t>
            </w:r>
            <w:proofErr w:type="spellEnd"/>
            <w:r>
              <w:rPr>
                <w:rFonts w:hint="cs"/>
                <w:rtl/>
              </w:rPr>
              <w:t xml:space="preserve"> ومناقشة الطلاب في نتائجها النهائية.</w:t>
            </w:r>
          </w:p>
          <w:p w:rsidR="0058240F" w:rsidRPr="00454DB8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الختامي بطرح </w:t>
            </w:r>
            <w:proofErr w:type="spellStart"/>
            <w:r w:rsidRPr="00454DB8">
              <w:rPr>
                <w:rFonts w:hint="cs"/>
                <w:rtl/>
              </w:rPr>
              <w:t>الاسئلة</w:t>
            </w:r>
            <w:proofErr w:type="spellEnd"/>
            <w:r w:rsidRPr="00454DB8">
              <w:rPr>
                <w:rFonts w:hint="cs"/>
                <w:rtl/>
              </w:rPr>
              <w:t>.</w:t>
            </w: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454DB8">
              <w:rPr>
                <w:rFonts w:hint="cs"/>
                <w:rtl/>
              </w:rPr>
              <w:t>الاسئلة</w:t>
            </w:r>
            <w:proofErr w:type="spellEnd"/>
            <w:r w:rsidRPr="00454DB8"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tabs>
                <w:tab w:val="center" w:pos="1361"/>
                <w:tab w:val="right" w:pos="2722"/>
              </w:tabs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مناقشة الطلاب في </w:t>
            </w:r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فلسطين في مراسلات الشريف حسين </w:t>
            </w:r>
            <w:proofErr w:type="spellStart"/>
            <w:r>
              <w:rPr>
                <w:rFonts w:hint="cs"/>
                <w:rtl/>
              </w:rPr>
              <w:t>مكماهون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طرح </w:t>
            </w:r>
            <w:proofErr w:type="spellStart"/>
            <w:r>
              <w:rPr>
                <w:rFonts w:hint="cs"/>
                <w:rtl/>
              </w:rPr>
              <w:t>اسئلة</w:t>
            </w:r>
            <w:proofErr w:type="spellEnd"/>
            <w:r>
              <w:rPr>
                <w:rFonts w:hint="cs"/>
                <w:rtl/>
              </w:rPr>
              <w:t xml:space="preserve"> عن المؤامرات الدولية على فلسطين خلال الحرب العالمية </w:t>
            </w:r>
            <w:proofErr w:type="spellStart"/>
            <w:r>
              <w:rPr>
                <w:rFonts w:hint="cs"/>
                <w:rtl/>
              </w:rPr>
              <w:t>الاولى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نصوص اتفاقية </w:t>
            </w:r>
            <w:proofErr w:type="spellStart"/>
            <w:r>
              <w:rPr>
                <w:rFonts w:hint="cs"/>
                <w:rtl/>
              </w:rPr>
              <w:t>سايكس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بيكو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دوافع بريطانيا من </w:t>
            </w:r>
            <w:proofErr w:type="spellStart"/>
            <w:r>
              <w:rPr>
                <w:rFonts w:hint="cs"/>
                <w:rtl/>
              </w:rPr>
              <w:t>اصدار</w:t>
            </w:r>
            <w:proofErr w:type="spellEnd"/>
            <w:r>
              <w:rPr>
                <w:rFonts w:hint="cs"/>
                <w:rtl/>
              </w:rPr>
              <w:t xml:space="preserve"> وعد بلفور.</w:t>
            </w:r>
          </w:p>
          <w:p w:rsidR="0058240F" w:rsidRPr="00454DB8" w:rsidRDefault="0058240F" w:rsidP="008E7153">
            <w:pPr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الختامي بطرح </w:t>
            </w:r>
            <w:proofErr w:type="spellStart"/>
            <w:r w:rsidRPr="00454DB8">
              <w:rPr>
                <w:rFonts w:hint="cs"/>
                <w:rtl/>
              </w:rPr>
              <w:t>الاسئلة</w:t>
            </w:r>
            <w:proofErr w:type="spellEnd"/>
            <w:r w:rsidRPr="00454DB8">
              <w:rPr>
                <w:rFonts w:hint="cs"/>
                <w:rtl/>
              </w:rPr>
              <w:t xml:space="preserve"> المختلفة.</w:t>
            </w: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القبلي لربط الخبرات السابقة بالخبرات الجديدة من خلال طرح </w:t>
            </w:r>
            <w:proofErr w:type="spellStart"/>
            <w:r w:rsidRPr="00454DB8">
              <w:rPr>
                <w:rFonts w:hint="cs"/>
                <w:rtl/>
              </w:rPr>
              <w:t>الاسئلة</w:t>
            </w:r>
            <w:proofErr w:type="spellEnd"/>
            <w:r w:rsidRPr="00454DB8"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r>
              <w:rPr>
                <w:rFonts w:hint="cs"/>
                <w:rtl/>
              </w:rPr>
              <w:t xml:space="preserve">مناقشة الطلاب في هذه العبارة -  يعد وعد بلفور باطلا من الناحية القانونية </w:t>
            </w:r>
            <w:proofErr w:type="spellStart"/>
            <w:r>
              <w:rPr>
                <w:rFonts w:hint="cs"/>
                <w:rtl/>
              </w:rPr>
              <w:t>والتالريخية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توضيح ردة فعل العرب على اتفاقية </w:t>
            </w:r>
            <w:proofErr w:type="spellStart"/>
            <w:r>
              <w:rPr>
                <w:rFonts w:hint="cs"/>
                <w:rtl/>
              </w:rPr>
              <w:t>سايكس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بيكو</w:t>
            </w:r>
            <w:proofErr w:type="spellEnd"/>
            <w:r>
              <w:rPr>
                <w:rFonts w:hint="cs"/>
                <w:rtl/>
              </w:rPr>
              <w:t xml:space="preserve"> ووعد بلفور.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مناقشة الطلاب في اثر الحرب العالمية </w:t>
            </w:r>
            <w:proofErr w:type="spellStart"/>
            <w:r>
              <w:rPr>
                <w:rFonts w:hint="cs"/>
                <w:rtl/>
              </w:rPr>
              <w:t>الاولى</w:t>
            </w:r>
            <w:proofErr w:type="spellEnd"/>
            <w:r>
              <w:rPr>
                <w:rFonts w:hint="cs"/>
                <w:rtl/>
              </w:rPr>
              <w:t xml:space="preserve"> على فلسطين</w:t>
            </w:r>
          </w:p>
          <w:p w:rsidR="0058240F" w:rsidRPr="00454DB8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proofErr w:type="spellStart"/>
            <w:r w:rsidRPr="00454DB8">
              <w:rPr>
                <w:rFonts w:hint="cs"/>
                <w:rtl/>
              </w:rPr>
              <w:t>اجراء</w:t>
            </w:r>
            <w:proofErr w:type="spellEnd"/>
            <w:r w:rsidRPr="00454DB8">
              <w:rPr>
                <w:rFonts w:hint="cs"/>
                <w:rtl/>
              </w:rPr>
              <w:t xml:space="preserve"> التقويم الختامي بطرح </w:t>
            </w:r>
            <w:proofErr w:type="spellStart"/>
            <w:r w:rsidRPr="00454DB8">
              <w:rPr>
                <w:rFonts w:hint="cs"/>
                <w:rtl/>
              </w:rPr>
              <w:t>اسئلة</w:t>
            </w:r>
            <w:proofErr w:type="spellEnd"/>
            <w:r w:rsidRPr="00454DB8">
              <w:rPr>
                <w:rFonts w:hint="cs"/>
                <w:rtl/>
              </w:rPr>
              <w:t xml:space="preserve"> متنوعة.</w:t>
            </w:r>
          </w:p>
          <w:p w:rsidR="0058240F" w:rsidRPr="00454DB8" w:rsidRDefault="0058240F" w:rsidP="008E7153">
            <w:pPr>
              <w:jc w:val="center"/>
            </w:pPr>
          </w:p>
        </w:tc>
        <w:tc>
          <w:tcPr>
            <w:tcW w:w="2673" w:type="dxa"/>
          </w:tcPr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يوضح الطالب موقف الدولة العثمانية من الحرب العالمية </w:t>
            </w:r>
            <w:proofErr w:type="spellStart"/>
            <w:r>
              <w:rPr>
                <w:rFonts w:hint="cs"/>
                <w:rtl/>
              </w:rPr>
              <w:t>الاولى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يذكر الطالب </w:t>
            </w:r>
            <w:proofErr w:type="spellStart"/>
            <w:r>
              <w:rPr>
                <w:rFonts w:hint="cs"/>
                <w:rtl/>
              </w:rPr>
              <w:t>اسباب</w:t>
            </w:r>
            <w:proofErr w:type="spellEnd"/>
            <w:r>
              <w:rPr>
                <w:rFonts w:hint="cs"/>
                <w:rtl/>
              </w:rPr>
              <w:t xml:space="preserve"> دخول الدولة العثمانية الحرب العالمية </w:t>
            </w:r>
            <w:proofErr w:type="spellStart"/>
            <w:r>
              <w:rPr>
                <w:rFonts w:hint="cs"/>
                <w:rtl/>
              </w:rPr>
              <w:t>الاولى</w:t>
            </w:r>
            <w:proofErr w:type="spellEnd"/>
            <w:r>
              <w:rPr>
                <w:rFonts w:hint="cs"/>
                <w:rtl/>
              </w:rPr>
              <w:t xml:space="preserve"> مع </w:t>
            </w:r>
            <w:proofErr w:type="spellStart"/>
            <w:r>
              <w:rPr>
                <w:rFonts w:hint="cs"/>
                <w:rtl/>
              </w:rPr>
              <w:t>المانيا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يناقش الطالب موقف العرب من الحرب العالمية </w:t>
            </w:r>
            <w:proofErr w:type="spellStart"/>
            <w:r>
              <w:rPr>
                <w:rFonts w:hint="cs"/>
                <w:rtl/>
              </w:rPr>
              <w:t>الاولى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يتتبع الطالب الاتصالات التي جرت بين الشريف حسين </w:t>
            </w:r>
            <w:proofErr w:type="spellStart"/>
            <w:r>
              <w:rPr>
                <w:rFonts w:hint="cs"/>
                <w:rtl/>
              </w:rPr>
              <w:t>ومكماهون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>*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يبين الطالب </w:t>
            </w:r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فلسطين في مراسلات الشريف حسين </w:t>
            </w:r>
            <w:proofErr w:type="spellStart"/>
            <w:r>
              <w:rPr>
                <w:rFonts w:hint="cs"/>
                <w:rtl/>
              </w:rPr>
              <w:t>مكماهون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يعدد الطالب المؤامرات الدولية على فلسطين خلال الحرب العالمية </w:t>
            </w:r>
            <w:proofErr w:type="spellStart"/>
            <w:r>
              <w:rPr>
                <w:rFonts w:hint="cs"/>
                <w:rtl/>
              </w:rPr>
              <w:t>الاولى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يحدد الطالب نصوص اتفاقية </w:t>
            </w:r>
            <w:proofErr w:type="spellStart"/>
            <w:r>
              <w:rPr>
                <w:rFonts w:hint="cs"/>
                <w:rtl/>
              </w:rPr>
              <w:t>سايكس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بيكو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يذكر الطالب دوافع بريطانيا من </w:t>
            </w:r>
            <w:proofErr w:type="spellStart"/>
            <w:r>
              <w:rPr>
                <w:rFonts w:hint="cs"/>
                <w:rtl/>
              </w:rPr>
              <w:t>اصدار</w:t>
            </w:r>
            <w:proofErr w:type="spellEnd"/>
            <w:r>
              <w:rPr>
                <w:rFonts w:hint="cs"/>
                <w:rtl/>
              </w:rPr>
              <w:t xml:space="preserve"> وعد بلفور.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</w:pPr>
            <w:r w:rsidRPr="00454DB8">
              <w:rPr>
                <w:rFonts w:hint="cs"/>
                <w:rtl/>
              </w:rPr>
              <w:t xml:space="preserve"> </w:t>
            </w:r>
          </w:p>
          <w:p w:rsidR="0058240F" w:rsidRPr="00454DB8" w:rsidRDefault="0058240F" w:rsidP="008E7153">
            <w:pPr>
              <w:tabs>
                <w:tab w:val="left" w:pos="194"/>
                <w:tab w:val="center" w:pos="1361"/>
                <w:tab w:val="right" w:pos="2722"/>
              </w:tabs>
              <w:rPr>
                <w:rtl/>
              </w:rPr>
            </w:pPr>
            <w:r>
              <w:tab/>
            </w:r>
          </w:p>
          <w:p w:rsidR="0058240F" w:rsidRDefault="0058240F" w:rsidP="008E7153">
            <w:pPr>
              <w:jc w:val="center"/>
              <w:rPr>
                <w:rtl/>
              </w:rPr>
            </w:pPr>
            <w:r w:rsidRPr="00454DB8"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يوضح الطالب لماذا يعد وعد بلفور باطلا من الناحية القانونية </w:t>
            </w:r>
            <w:proofErr w:type="spellStart"/>
            <w:r>
              <w:rPr>
                <w:rFonts w:hint="cs"/>
                <w:rtl/>
              </w:rPr>
              <w:t>والتالريخية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يناقش الطالب ردة فعل العرب على اتفاقية </w:t>
            </w:r>
            <w:proofErr w:type="spellStart"/>
            <w:r>
              <w:rPr>
                <w:rFonts w:hint="cs"/>
                <w:rtl/>
              </w:rPr>
              <w:t>سايكس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بيكو</w:t>
            </w:r>
            <w:proofErr w:type="spellEnd"/>
            <w:r>
              <w:rPr>
                <w:rFonts w:hint="cs"/>
                <w:rtl/>
              </w:rPr>
              <w:t xml:space="preserve"> ووعد بلفور.</w:t>
            </w:r>
          </w:p>
          <w:p w:rsidR="0058240F" w:rsidRDefault="0058240F" w:rsidP="008E7153">
            <w:pPr>
              <w:jc w:val="center"/>
              <w:rPr>
                <w:rtl/>
              </w:rPr>
            </w:pPr>
          </w:p>
          <w:p w:rsidR="0058240F" w:rsidRPr="00454DB8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يبين الطالب اثر الحرب العالمية </w:t>
            </w:r>
            <w:proofErr w:type="spellStart"/>
            <w:r>
              <w:rPr>
                <w:rFonts w:hint="cs"/>
                <w:rtl/>
              </w:rPr>
              <w:t>الاولى</w:t>
            </w:r>
            <w:proofErr w:type="spellEnd"/>
            <w:r>
              <w:rPr>
                <w:rFonts w:hint="cs"/>
                <w:rtl/>
              </w:rPr>
              <w:t xml:space="preserve"> على فلسطين</w:t>
            </w:r>
          </w:p>
          <w:p w:rsidR="0058240F" w:rsidRPr="00454DB8" w:rsidRDefault="0058240F" w:rsidP="008E7153">
            <w:pPr>
              <w:jc w:val="center"/>
            </w:pPr>
          </w:p>
        </w:tc>
        <w:tc>
          <w:tcPr>
            <w:tcW w:w="761" w:type="dxa"/>
          </w:tcPr>
          <w:p w:rsidR="0058240F" w:rsidRDefault="0058240F" w:rsidP="008E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5 </w:t>
            </w:r>
          </w:p>
          <w:p w:rsidR="0058240F" w:rsidRPr="00454DB8" w:rsidRDefault="0058240F" w:rsidP="008E7153">
            <w:pPr>
              <w:jc w:val="center"/>
            </w:pPr>
            <w:r>
              <w:rPr>
                <w:rFonts w:hint="cs"/>
                <w:rtl/>
              </w:rPr>
              <w:t>حصص</w:t>
            </w:r>
          </w:p>
        </w:tc>
      </w:tr>
    </w:tbl>
    <w:p w:rsidR="0058240F" w:rsidRDefault="0058240F" w:rsidP="0058240F">
      <w:pPr>
        <w:ind w:right="-846"/>
        <w:rPr>
          <w:b/>
          <w:bCs/>
          <w:rtl/>
        </w:rPr>
      </w:pPr>
    </w:p>
    <w:p w:rsidR="0058240F" w:rsidRPr="0058240F" w:rsidRDefault="0058240F" w:rsidP="0058240F">
      <w:r w:rsidRPr="00454DB8">
        <w:rPr>
          <w:rFonts w:hint="cs"/>
          <w:rtl/>
        </w:rPr>
        <w:t>الوسائل : الكتاب المقرر , خ</w:t>
      </w:r>
      <w:r>
        <w:rPr>
          <w:rFonts w:hint="cs"/>
          <w:rtl/>
        </w:rPr>
        <w:t xml:space="preserve">ارطة الوطن العربي </w:t>
      </w:r>
      <w:r w:rsidRPr="00454DB8">
        <w:rPr>
          <w:rFonts w:hint="cs"/>
          <w:rtl/>
        </w:rPr>
        <w:t>,</w:t>
      </w:r>
      <w:r>
        <w:rPr>
          <w:rFonts w:hint="cs"/>
          <w:rtl/>
        </w:rPr>
        <w:t xml:space="preserve"> وثائق تاريخية ,</w:t>
      </w:r>
      <w:r w:rsidRPr="00454DB8">
        <w:rPr>
          <w:rFonts w:hint="cs"/>
          <w:rtl/>
        </w:rPr>
        <w:t xml:space="preserve"> خارطة فلسطين , صور</w:t>
      </w:r>
      <w:r>
        <w:rPr>
          <w:rFonts w:hint="cs"/>
          <w:rtl/>
        </w:rPr>
        <w:t xml:space="preserve"> , </w:t>
      </w:r>
      <w:proofErr w:type="spellStart"/>
      <w:r>
        <w:rPr>
          <w:rFonts w:hint="cs"/>
          <w:rtl/>
        </w:rPr>
        <w:t>اوراق</w:t>
      </w:r>
      <w:proofErr w:type="spellEnd"/>
      <w:r>
        <w:rPr>
          <w:rFonts w:hint="cs"/>
          <w:rtl/>
        </w:rPr>
        <w:t xml:space="preserve"> عمل ,</w:t>
      </w:r>
      <w:proofErr w:type="spellStart"/>
      <w:r>
        <w:rPr>
          <w:rFonts w:hint="cs"/>
          <w:rtl/>
        </w:rPr>
        <w:t>افلام</w:t>
      </w:r>
      <w:proofErr w:type="spellEnd"/>
      <w:r>
        <w:rPr>
          <w:rFonts w:hint="cs"/>
          <w:rtl/>
        </w:rPr>
        <w:t xml:space="preserve"> وثائقية.</w:t>
      </w:r>
    </w:p>
    <w:p w:rsidR="0058240F" w:rsidRPr="0058240F" w:rsidRDefault="0058240F">
      <w:pPr>
        <w:rPr>
          <w:rtl/>
        </w:rPr>
      </w:pPr>
    </w:p>
    <w:sectPr w:rsidR="0058240F" w:rsidRPr="0058240F" w:rsidSect="00F92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92229"/>
    <w:rsid w:val="0058240F"/>
    <w:rsid w:val="005E187F"/>
    <w:rsid w:val="00CD63A2"/>
    <w:rsid w:val="00F9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40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2308</Words>
  <Characters>13158</Characters>
  <Application>Microsoft Office Word</Application>
  <DocSecurity>0</DocSecurity>
  <Lines>109</Lines>
  <Paragraphs>30</Paragraphs>
  <ScaleCrop>false</ScaleCrop>
  <Company/>
  <LinksUpToDate>false</LinksUpToDate>
  <CharactersWithSpaces>15436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3</cp:revision>
  <dcterms:created xsi:type="dcterms:W3CDTF">2018-10-13T10:12:00Z</dcterms:created>
  <dcterms:modified xsi:type="dcterms:W3CDTF">2018-10-14T16:56:00Z</dcterms:modified>
</cp:coreProperties>
</file>