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140" w:type="dxa"/>
          </w:tcPr>
          <w:p w:rsidR="007B179E" w:rsidRPr="006C4075" w:rsidRDefault="00693A3F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7B179E" w:rsidRPr="0034490E" w:rsidRDefault="00693A3F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="0034490E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 w:rsidR="00FC3811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جنين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 w:rsidR="002303C8">
              <w:rPr>
                <w:rFonts w:cs="Times New Roman"/>
                <w:color w:val="000000"/>
                <w:sz w:val="24"/>
                <w:szCs w:val="24"/>
                <w:lang w:eastAsia="en-US"/>
              </w:rPr>
              <w:t>jinen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7B179E" w:rsidRPr="0034490E" w:rsidRDefault="00FC3811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مدرسة بنات الماليزية الاساسية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7B179E" w:rsidRPr="0034490E" w:rsidRDefault="0099072F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Al-Almalizeea girl </w:t>
            </w:r>
            <w:r w:rsidR="007B17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School</w:t>
            </w:r>
          </w:p>
        </w:tc>
      </w:tr>
    </w:tbl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A51876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FC3811">
        <w:rPr>
          <w:rFonts w:hint="cs"/>
          <w:b/>
          <w:bCs/>
          <w:sz w:val="26"/>
          <w:szCs w:val="26"/>
          <w:rtl/>
        </w:rPr>
        <w:t xml:space="preserve">لمدرسة : الماليزية الاساسية للبنات                                    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A51876">
        <w:rPr>
          <w:rFonts w:hint="cs"/>
          <w:b/>
          <w:bCs/>
          <w:sz w:val="26"/>
          <w:szCs w:val="26"/>
          <w:rtl/>
        </w:rPr>
        <w:t xml:space="preserve">ثامن </w:t>
      </w:r>
      <w:r w:rsidR="005707B5" w:rsidRPr="009616B5">
        <w:rPr>
          <w:rFonts w:hint="cs"/>
          <w:b/>
          <w:bCs/>
          <w:sz w:val="26"/>
          <w:szCs w:val="26"/>
          <w:rtl/>
        </w:rPr>
        <w:t>الأساسي</w:t>
      </w:r>
    </w:p>
    <w:p w:rsidR="007B179E" w:rsidRPr="009616B5" w:rsidRDefault="00EF6525" w:rsidP="00262D4B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 w:rsidR="00262D4B">
        <w:rPr>
          <w:rFonts w:hint="cs"/>
          <w:b/>
          <w:bCs/>
          <w:sz w:val="26"/>
          <w:szCs w:val="26"/>
          <w:rtl/>
        </w:rPr>
        <w:t>18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201</w:t>
      </w:r>
      <w:r w:rsidR="00262D4B">
        <w:rPr>
          <w:rFonts w:hint="cs"/>
          <w:b/>
          <w:bCs/>
          <w:sz w:val="26"/>
          <w:szCs w:val="26"/>
          <w:rtl/>
        </w:rPr>
        <w:t>9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المبحث : لغة عربية     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معلمة المبحث : </w:t>
      </w:r>
      <w:r w:rsidR="00FC3811">
        <w:rPr>
          <w:rFonts w:hint="cs"/>
          <w:b/>
          <w:bCs/>
          <w:sz w:val="26"/>
          <w:szCs w:val="26"/>
          <w:rtl/>
        </w:rPr>
        <w:t>سماح أبو الرب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620"/>
        <w:gridCol w:w="2340"/>
        <w:gridCol w:w="2070"/>
      </w:tblGrid>
      <w:tr w:rsidR="00596892" w:rsidRPr="0082076A">
        <w:tc>
          <w:tcPr>
            <w:tcW w:w="189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2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B53A3E" w:rsidRPr="0082076A" w:rsidRDefault="00541C5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آيات من سورة</w:t>
            </w:r>
            <w:r w:rsidR="00285EAD">
              <w:rPr>
                <w:b/>
                <w:bCs/>
                <w:sz w:val="24"/>
                <w:szCs w:val="24"/>
              </w:rPr>
              <w:t xml:space="preserve"> </w:t>
            </w:r>
            <w:r w:rsidR="00285EAD">
              <w:rPr>
                <w:rFonts w:hint="cs"/>
                <w:b/>
                <w:bCs/>
                <w:sz w:val="24"/>
                <w:szCs w:val="24"/>
                <w:rtl/>
              </w:rPr>
              <w:t>فصلت</w:t>
            </w:r>
          </w:p>
        </w:tc>
        <w:tc>
          <w:tcPr>
            <w:tcW w:w="5400" w:type="dxa"/>
          </w:tcPr>
          <w:p w:rsidR="00D14D98" w:rsidRDefault="00FB6F64" w:rsidP="0071725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717256">
              <w:rPr>
                <w:rFonts w:hint="cs"/>
                <w:b/>
                <w:bCs/>
                <w:sz w:val="24"/>
                <w:szCs w:val="24"/>
                <w:rtl/>
              </w:rPr>
              <w:t>استماع : الوحدة</w:t>
            </w:r>
          </w:p>
          <w:p w:rsidR="00DC1D7E" w:rsidRPr="0082076A" w:rsidRDefault="00BF7791" w:rsidP="0071725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المطالة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: آيات من سورة</w:t>
            </w:r>
            <w:r w:rsidR="00717256">
              <w:rPr>
                <w:rFonts w:hint="cs"/>
                <w:b/>
                <w:bCs/>
                <w:sz w:val="24"/>
                <w:szCs w:val="24"/>
                <w:rtl/>
              </w:rPr>
              <w:t xml:space="preserve"> فصلت</w:t>
            </w:r>
          </w:p>
          <w:p w:rsidR="00267FC6" w:rsidRDefault="00267FC6" w:rsidP="0071725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717256">
              <w:rPr>
                <w:rFonts w:hint="cs"/>
                <w:b/>
                <w:bCs/>
                <w:sz w:val="24"/>
                <w:szCs w:val="24"/>
                <w:rtl/>
              </w:rPr>
              <w:t>الإعراب والبناء</w:t>
            </w:r>
          </w:p>
          <w:p w:rsidR="00717256" w:rsidRPr="0082076A" w:rsidRDefault="00717256" w:rsidP="0071725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البلاغة:مقدمة في علم البلاغة</w:t>
            </w:r>
          </w:p>
          <w:p w:rsidR="00267FC6" w:rsidRPr="0082076A" w:rsidRDefault="00267FC6" w:rsidP="0071725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همزة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المتوسطة </w:t>
            </w:r>
          </w:p>
          <w:p w:rsidR="00267FC6" w:rsidRPr="0082076A" w:rsidRDefault="00267FC6" w:rsidP="00FB6F64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</w:t>
            </w:r>
            <w:r w:rsidR="00733EFC">
              <w:rPr>
                <w:rFonts w:hint="cs"/>
                <w:b/>
                <w:bCs/>
                <w:sz w:val="24"/>
                <w:szCs w:val="24"/>
                <w:rtl/>
              </w:rPr>
              <w:t>آية الكريم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267FC6" w:rsidRPr="0082076A" w:rsidRDefault="00267FC6" w:rsidP="00FB6F64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الفقرة</w:t>
            </w:r>
          </w:p>
        </w:tc>
        <w:tc>
          <w:tcPr>
            <w:tcW w:w="810" w:type="dxa"/>
          </w:tcPr>
          <w:p w:rsidR="00B53A3E" w:rsidRPr="0082076A" w:rsidRDefault="00F32DE8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717256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511BEA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F32DE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262D4B" w:rsidRDefault="00262D4B" w:rsidP="00262D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Pr="00262D4B">
              <w:rPr>
                <w:rFonts w:hint="cs"/>
                <w:b/>
                <w:bCs/>
                <w:sz w:val="20"/>
                <w:szCs w:val="20"/>
                <w:rtl/>
              </w:rPr>
              <w:t>-8     /     9-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  <w:p w:rsidR="00B53A3E" w:rsidRPr="0082076A" w:rsidRDefault="00B53A3E" w:rsidP="001E47E9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DF0E2E" w:rsidRDefault="00BD0354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صفوة التفاسير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- 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B53A3E" w:rsidRPr="0082076A" w:rsidRDefault="00DF0E2E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B53A3E" w:rsidRPr="0082076A" w:rsidRDefault="00262D4B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تقديم اختبار تشخيصي</w:t>
            </w:r>
          </w:p>
        </w:tc>
      </w:tr>
      <w:tr w:rsidR="000D471E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C57C7" w:rsidRPr="0082076A" w:rsidRDefault="00285EA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قصة قصيرة:زيت</w:t>
            </w:r>
          </w:p>
        </w:tc>
        <w:tc>
          <w:tcPr>
            <w:tcW w:w="5400" w:type="dxa"/>
          </w:tcPr>
          <w:p w:rsidR="00267FC6" w:rsidRPr="0082076A" w:rsidRDefault="00D14D98" w:rsidP="00BF779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BF7791">
              <w:rPr>
                <w:rFonts w:hint="cs"/>
                <w:b/>
                <w:bCs/>
                <w:sz w:val="24"/>
                <w:szCs w:val="24"/>
                <w:rtl/>
              </w:rPr>
              <w:t>الزيتون غذاء وهوية</w:t>
            </w:r>
          </w:p>
          <w:p w:rsidR="00267FC6" w:rsidRDefault="00267FC6" w:rsidP="00BF779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F7791">
              <w:rPr>
                <w:rFonts w:hint="cs"/>
                <w:b/>
                <w:bCs/>
                <w:sz w:val="24"/>
                <w:szCs w:val="24"/>
                <w:rtl/>
              </w:rPr>
              <w:t>مطالعة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F7791">
              <w:rPr>
                <w:rFonts w:hint="cs"/>
                <w:b/>
                <w:bCs/>
                <w:sz w:val="24"/>
                <w:szCs w:val="24"/>
                <w:rtl/>
              </w:rPr>
              <w:t>قصة قصيرة :زيت</w:t>
            </w:r>
          </w:p>
          <w:p w:rsidR="00D14D98" w:rsidRPr="0082076A" w:rsidRDefault="00BF7791" w:rsidP="00BF779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على جذع زيتونة</w:t>
            </w:r>
          </w:p>
          <w:p w:rsidR="00267FC6" w:rsidRDefault="00267FC6" w:rsidP="0095508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955085">
              <w:rPr>
                <w:rFonts w:hint="cs"/>
                <w:b/>
                <w:bCs/>
                <w:sz w:val="24"/>
                <w:szCs w:val="24"/>
                <w:rtl/>
              </w:rPr>
              <w:t>الجملة الفعلية</w:t>
            </w:r>
          </w:p>
          <w:p w:rsidR="00955085" w:rsidRPr="0082076A" w:rsidRDefault="00955085" w:rsidP="0095508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البلاغة:علم البديع"المحسنات اللفظية "الجناس</w:t>
            </w:r>
          </w:p>
          <w:p w:rsidR="00114D75" w:rsidRPr="0082076A" w:rsidRDefault="00267FC6" w:rsidP="0095508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همزة 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المتوسطة </w:t>
            </w:r>
          </w:p>
          <w:p w:rsidR="00114D75" w:rsidRPr="0082076A" w:rsidRDefault="00D14D98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البيت الشعري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C62FB0" w:rsidRPr="0082076A" w:rsidRDefault="00267FC6" w:rsidP="00C62FB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5085">
              <w:rPr>
                <w:rFonts w:hint="cs"/>
                <w:b/>
                <w:bCs/>
                <w:sz w:val="24"/>
                <w:szCs w:val="24"/>
                <w:rtl/>
              </w:rPr>
              <w:t>تحليل الفقرة</w:t>
            </w:r>
          </w:p>
        </w:tc>
        <w:tc>
          <w:tcPr>
            <w:tcW w:w="810" w:type="dxa"/>
          </w:tcPr>
          <w:p w:rsidR="00B53A3E" w:rsidRPr="0082076A" w:rsidRDefault="00F32DE8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F32DE8" w:rsidRPr="0082076A" w:rsidRDefault="00F32DE8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9E035D" w:rsidRPr="0082076A" w:rsidRDefault="009E035D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511BEA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E035D" w:rsidRDefault="008A16C5" w:rsidP="001C558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62FB0" w:rsidRPr="0082076A" w:rsidRDefault="00C62FB0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8A16C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262D4B" w:rsidP="001E47E9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10-9    /    19-9</w:t>
            </w:r>
          </w:p>
        </w:tc>
        <w:tc>
          <w:tcPr>
            <w:tcW w:w="2340" w:type="dxa"/>
          </w:tcPr>
          <w:p w:rsidR="00B53A3E" w:rsidRPr="0082076A" w:rsidRDefault="003B028C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-  دفاتر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BF7791">
              <w:rPr>
                <w:rFonts w:hint="cs"/>
                <w:b/>
                <w:bCs/>
                <w:sz w:val="24"/>
                <w:szCs w:val="24"/>
                <w:rtl/>
              </w:rPr>
              <w:t>لشجرة الزيتون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008D">
              <w:rPr>
                <w:rFonts w:hint="cs"/>
                <w:b/>
                <w:bCs/>
                <w:sz w:val="24"/>
                <w:szCs w:val="24"/>
                <w:rtl/>
              </w:rPr>
              <w:t>جهاز عرض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</w:tc>
        <w:tc>
          <w:tcPr>
            <w:tcW w:w="2070" w:type="dxa"/>
          </w:tcPr>
          <w:p w:rsidR="00B53A3E" w:rsidRPr="0082076A" w:rsidRDefault="00262D4B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عطلة راس السنة</w:t>
            </w:r>
          </w:p>
        </w:tc>
      </w:tr>
      <w:tr w:rsidR="000D471E" w:rsidRPr="0082076A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C57C7" w:rsidRPr="0082076A" w:rsidRDefault="00285EAD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صناعة النجاح وتجاوز الفشل</w:t>
            </w:r>
            <w:r w:rsidR="008C57C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0" w:type="dxa"/>
          </w:tcPr>
          <w:p w:rsidR="00114D75" w:rsidRPr="0082076A" w:rsidRDefault="004E5673" w:rsidP="009F008D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9F008D">
              <w:rPr>
                <w:rFonts w:hint="cs"/>
                <w:b/>
                <w:bCs/>
                <w:sz w:val="24"/>
                <w:szCs w:val="24"/>
                <w:rtl/>
              </w:rPr>
              <w:t>الذكاء</w:t>
            </w:r>
          </w:p>
          <w:p w:rsidR="00114D75" w:rsidRPr="0082076A" w:rsidRDefault="009F008D" w:rsidP="007F629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المطالعة:صناعة النجاح وتجاوز الفشل</w:t>
            </w:r>
          </w:p>
          <w:p w:rsidR="00114D75" w:rsidRPr="0082076A" w:rsidRDefault="00114D75" w:rsidP="009F008D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9F008D">
              <w:rPr>
                <w:rFonts w:hint="cs"/>
                <w:b/>
                <w:bCs/>
                <w:sz w:val="24"/>
                <w:szCs w:val="24"/>
                <w:rtl/>
              </w:rPr>
              <w:t>صور الفاعل والمفعول به</w:t>
            </w:r>
          </w:p>
          <w:p w:rsidR="00114D75" w:rsidRPr="0082076A" w:rsidRDefault="00114D75" w:rsidP="009F008D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 w:rsidR="00BC1F29">
              <w:rPr>
                <w:rFonts w:hint="cs"/>
                <w:b/>
                <w:bCs/>
                <w:sz w:val="24"/>
                <w:szCs w:val="24"/>
                <w:rtl/>
              </w:rPr>
              <w:t xml:space="preserve">: الهمزة المتوسطة </w:t>
            </w:r>
          </w:p>
          <w:p w:rsidR="00114D75" w:rsidRPr="0082076A" w:rsidRDefault="00114D75" w:rsidP="00BC1F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 w:rsidR="00BC1F29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9E035D" w:rsidRPr="0082076A" w:rsidRDefault="00114D75" w:rsidP="00700C6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9F008D">
              <w:rPr>
                <w:rFonts w:hint="cs"/>
                <w:b/>
                <w:bCs/>
                <w:sz w:val="24"/>
                <w:szCs w:val="24"/>
                <w:rtl/>
              </w:rPr>
              <w:t>تحليل الفقرات</w:t>
            </w:r>
          </w:p>
        </w:tc>
        <w:tc>
          <w:tcPr>
            <w:tcW w:w="810" w:type="dxa"/>
          </w:tcPr>
          <w:p w:rsidR="00B53A3E" w:rsidRPr="0082076A" w:rsidRDefault="00F32DE8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E035D" w:rsidRPr="0082076A" w:rsidRDefault="009E035D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9E035D" w:rsidRPr="0082076A" w:rsidRDefault="009E035D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9E035D" w:rsidRPr="0082076A" w:rsidRDefault="009E035D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82868" w:rsidRPr="0082076A" w:rsidRDefault="00982868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B53A3E" w:rsidRPr="0082076A" w:rsidRDefault="00262D4B" w:rsidP="001E47E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19-9      /   27-9</w:t>
            </w:r>
          </w:p>
        </w:tc>
        <w:tc>
          <w:tcPr>
            <w:tcW w:w="2340" w:type="dxa"/>
          </w:tcPr>
          <w:p w:rsidR="00B53A3E" w:rsidRDefault="003B028C" w:rsidP="009E75F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9F008D">
              <w:rPr>
                <w:rFonts w:hint="cs"/>
                <w:b/>
                <w:bCs/>
                <w:sz w:val="24"/>
                <w:szCs w:val="24"/>
                <w:rtl/>
              </w:rPr>
              <w:t>اقلام لوح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6875D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0E2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:rsidR="00B53A3E" w:rsidRPr="0082076A" w:rsidRDefault="00B53A3E" w:rsidP="007B03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262D4B" w:rsidRPr="0082076A" w:rsidTr="001920E3">
        <w:trPr>
          <w:cantSplit/>
          <w:trHeight w:val="1134"/>
        </w:trPr>
        <w:tc>
          <w:tcPr>
            <w:tcW w:w="1890" w:type="dxa"/>
            <w:vAlign w:val="center"/>
          </w:tcPr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اكتشاف الاسبرين وفوائده</w:t>
            </w:r>
          </w:p>
        </w:tc>
        <w:tc>
          <w:tcPr>
            <w:tcW w:w="540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الضحك مرآة  السعادة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مطالعة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اكتشاف الاسبرين وفوائده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:التربية والامهات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الأفعال المبنية للمعلوم والمبنية للمجهول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الهمزة المتطرفة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جملة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كيفية تقسيم فقرات التعبير</w:t>
            </w:r>
          </w:p>
        </w:tc>
        <w:tc>
          <w:tcPr>
            <w:tcW w:w="810" w:type="dxa"/>
          </w:tcPr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</w:tcPr>
          <w:p w:rsidR="00262D4B" w:rsidRDefault="00262D4B" w:rsidP="00262D4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30-9     /      10-10</w:t>
            </w:r>
          </w:p>
          <w:p w:rsidR="00262D4B" w:rsidRDefault="00262D4B" w:rsidP="00262D4B">
            <w:pPr>
              <w:rPr>
                <w:b/>
                <w:bCs/>
                <w:sz w:val="28"/>
                <w:szCs w:val="28"/>
              </w:rPr>
            </w:pPr>
          </w:p>
          <w:p w:rsidR="00262D4B" w:rsidRPr="000E5F0F" w:rsidRDefault="00262D4B" w:rsidP="00262D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اقلام لوح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ديوان معروف الرصافي -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C.D</w:t>
            </w:r>
          </w:p>
        </w:tc>
        <w:tc>
          <w:tcPr>
            <w:tcW w:w="2070" w:type="dxa"/>
          </w:tcPr>
          <w:p w:rsidR="00262D4B" w:rsidRPr="0082076A" w:rsidRDefault="00262D4B" w:rsidP="00262D4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2D4B" w:rsidRPr="0082076A" w:rsidTr="001920E3">
        <w:trPr>
          <w:cantSplit/>
          <w:trHeight w:val="1134"/>
        </w:trPr>
        <w:tc>
          <w:tcPr>
            <w:tcW w:w="1890" w:type="dxa"/>
          </w:tcPr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رسالة من طفلة فلسطينية الى اطفال العالم</w:t>
            </w:r>
          </w:p>
        </w:tc>
        <w:tc>
          <w:tcPr>
            <w:tcW w:w="540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العمل ناموس الحياة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المطالعة:رسالة من طفلة فلسطينية إلى أطفال العالم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الشعري: يا قدس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أحوال بناء الفعل الماضي</w:t>
            </w:r>
          </w:p>
          <w:p w:rsidR="00262D4B" w:rsidRPr="0082076A" w:rsidRDefault="00262D4B" w:rsidP="00262D4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الهمزة المتطرفة</w:t>
            </w:r>
          </w:p>
          <w:p w:rsidR="00262D4B" w:rsidRPr="0082076A" w:rsidRDefault="00262D4B" w:rsidP="00262D4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المثل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262D4B" w:rsidRPr="0082076A" w:rsidRDefault="00262D4B" w:rsidP="00262D4B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جملة مفتاحية وجملة ختامية للجمل الداعمة</w:t>
            </w:r>
          </w:p>
          <w:p w:rsidR="00262D4B" w:rsidRPr="0082076A" w:rsidRDefault="00262D4B" w:rsidP="00262D4B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262D4B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62D4B" w:rsidRPr="000E5F0F" w:rsidRDefault="00262D4B" w:rsidP="00262D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11-10    /    21-10</w:t>
            </w:r>
          </w:p>
        </w:tc>
        <w:tc>
          <w:tcPr>
            <w:tcW w:w="234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لطفال اللاجئين- ديوان نزار قباني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الاقلام لوح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262D4B" w:rsidRPr="0082076A" w:rsidRDefault="00262D4B" w:rsidP="00262D4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2D4B" w:rsidRPr="0082076A">
        <w:trPr>
          <w:cantSplit/>
          <w:trHeight w:val="3187"/>
        </w:trPr>
        <w:tc>
          <w:tcPr>
            <w:tcW w:w="1890" w:type="dxa"/>
          </w:tcPr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الرملة</w:t>
            </w:r>
          </w:p>
        </w:tc>
        <w:tc>
          <w:tcPr>
            <w:tcW w:w="5400" w:type="dxa"/>
          </w:tcPr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الاطفال الكبار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 : الرملة</w:t>
            </w:r>
          </w:p>
          <w:p w:rsidR="00262D4B" w:rsidRPr="0082076A" w:rsidRDefault="00262D4B" w:rsidP="00262D4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اسناد الأفعال الماضيى الى الضمائر)</w:t>
            </w:r>
          </w:p>
          <w:p w:rsidR="00262D4B" w:rsidRPr="0082076A" w:rsidRDefault="00262D4B" w:rsidP="00262D4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تطبيقات إملائية :الألف اللينة في أواخر الأفعال</w:t>
            </w:r>
          </w:p>
          <w:p w:rsidR="00262D4B" w:rsidRPr="0082076A" w:rsidRDefault="00262D4B" w:rsidP="00262D4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المقولة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262D4B" w:rsidRPr="0082076A" w:rsidRDefault="00262D4B" w:rsidP="00262D4B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فقرة تالية لفقرة سابقة </w:t>
            </w:r>
          </w:p>
        </w:tc>
        <w:tc>
          <w:tcPr>
            <w:tcW w:w="810" w:type="dxa"/>
          </w:tcPr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262D4B" w:rsidRPr="0082076A" w:rsidRDefault="00262D4B" w:rsidP="00262D4B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22-10    /    30-10</w:t>
            </w:r>
          </w:p>
        </w:tc>
        <w:tc>
          <w:tcPr>
            <w:tcW w:w="234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262D4B" w:rsidRPr="0082076A" w:rsidRDefault="00262D4B" w:rsidP="00262D4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2D4B" w:rsidRPr="0082076A">
        <w:trPr>
          <w:cantSplit/>
          <w:trHeight w:val="1134"/>
        </w:trPr>
        <w:tc>
          <w:tcPr>
            <w:tcW w:w="1890" w:type="dxa"/>
          </w:tcPr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لماذا؟ </w:t>
            </w:r>
          </w:p>
        </w:tc>
        <w:tc>
          <w:tcPr>
            <w:tcW w:w="5400" w:type="dxa"/>
          </w:tcPr>
          <w:p w:rsidR="00262D4B" w:rsidRDefault="00262D4B" w:rsidP="00262D4B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الياسمين الدمشقي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 : لماذا ؟؟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أحوال بناء فعل الامر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الألف اللينة في الاسماء فوق الثلاثية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 المحسنات اللفظية السجع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ابيت بخطي النسخ والرقعة</w:t>
            </w:r>
          </w:p>
          <w:p w:rsidR="00262D4B" w:rsidRDefault="00262D4B" w:rsidP="00262D4B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فقرتين مترابطتين</w:t>
            </w:r>
          </w:p>
          <w:p w:rsidR="00262D4B" w:rsidRPr="0082076A" w:rsidRDefault="00262D4B" w:rsidP="00262D4B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262D4B" w:rsidRPr="0082076A" w:rsidRDefault="00262D4B" w:rsidP="00262D4B">
            <w:pPr>
              <w:bidi/>
              <w:spacing w:after="0" w:line="27" w:lineRule="atLeast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262D4B" w:rsidRPr="00172D14" w:rsidRDefault="00262D4B" w:rsidP="00262D4B">
            <w:pPr>
              <w:bidi/>
              <w:spacing w:after="0" w:line="27" w:lineRule="atLeast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31-10    /   11-11</w:t>
            </w:r>
          </w:p>
        </w:tc>
        <w:tc>
          <w:tcPr>
            <w:tcW w:w="2340" w:type="dxa"/>
          </w:tcPr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- خارطة مفاهيمية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.اقلام اللوح</w:t>
            </w:r>
          </w:p>
        </w:tc>
        <w:tc>
          <w:tcPr>
            <w:tcW w:w="2070" w:type="dxa"/>
          </w:tcPr>
          <w:p w:rsidR="00262D4B" w:rsidRPr="0082076A" w:rsidRDefault="00262D4B" w:rsidP="00262D4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2D4B" w:rsidRPr="0082076A">
        <w:trPr>
          <w:cantSplit/>
          <w:trHeight w:val="1134"/>
        </w:trPr>
        <w:tc>
          <w:tcPr>
            <w:tcW w:w="1890" w:type="dxa"/>
          </w:tcPr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حكاية اللبؤة والاسوار وابن آوى</w:t>
            </w:r>
          </w:p>
        </w:tc>
        <w:tc>
          <w:tcPr>
            <w:tcW w:w="540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مكيالك يكيال لك به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 : حكاية اللبؤة والاسوار وابن آوى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الشعري: لله در بني عبس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تحويل الأفعال الماضية الى امر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الألف اللينة في الافعال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 السجع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حكمة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262D4B" w:rsidRPr="0082076A" w:rsidRDefault="00262D4B" w:rsidP="00262D4B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: كتابة مقدمة للفقرة</w:t>
            </w:r>
          </w:p>
        </w:tc>
        <w:tc>
          <w:tcPr>
            <w:tcW w:w="810" w:type="dxa"/>
          </w:tcPr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262D4B" w:rsidRPr="0082076A" w:rsidRDefault="00262D4B" w:rsidP="00262D4B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12-11   / 27-11</w:t>
            </w:r>
          </w:p>
        </w:tc>
        <w:tc>
          <w:tcPr>
            <w:tcW w:w="234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 كليلة ودمنة-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262D4B" w:rsidRDefault="00262D4B" w:rsidP="00262D4B">
            <w:pPr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15/11 عطلة عيد الاستقلال15/11 عطلة عيد الاستقلال</w:t>
            </w:r>
          </w:p>
          <w:p w:rsidR="00262D4B" w:rsidRPr="0082076A" w:rsidRDefault="00262D4B" w:rsidP="00262D4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21-11 المولد النبوي</w:t>
            </w:r>
          </w:p>
        </w:tc>
      </w:tr>
      <w:tr w:rsidR="00262D4B" w:rsidRPr="0082076A">
        <w:trPr>
          <w:cantSplit/>
          <w:trHeight w:val="1134"/>
        </w:trPr>
        <w:tc>
          <w:tcPr>
            <w:tcW w:w="1890" w:type="dxa"/>
          </w:tcPr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شيء خطير سيحدث في هذه القرية</w:t>
            </w:r>
          </w:p>
        </w:tc>
        <w:tc>
          <w:tcPr>
            <w:tcW w:w="540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تخلص من قلقك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المطالعة: شيء خطير سيحدث في هذه القرية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 : فضل المعلم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 المعرب والمبني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 الهمزة المتطرفة على ألف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البيت الشعري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262D4B" w:rsidRPr="0082076A" w:rsidRDefault="00262D4B" w:rsidP="00262D4B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 موضوع تعبير عن القلق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extDirection w:val="btLr"/>
            <w:vAlign w:val="center"/>
          </w:tcPr>
          <w:p w:rsidR="00262D4B" w:rsidRPr="0082076A" w:rsidRDefault="00262D4B" w:rsidP="00262D4B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28-11     /        9-12   </w:t>
            </w:r>
          </w:p>
        </w:tc>
        <w:tc>
          <w:tcPr>
            <w:tcW w:w="234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رواية لغبرائيل ماركيز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اقلام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مفاهيمية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</w:tc>
        <w:tc>
          <w:tcPr>
            <w:tcW w:w="2070" w:type="dxa"/>
          </w:tcPr>
          <w:p w:rsidR="00262D4B" w:rsidRPr="0082076A" w:rsidRDefault="00262D4B" w:rsidP="00262D4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2D4B" w:rsidRPr="0082076A">
        <w:trPr>
          <w:cantSplit/>
          <w:trHeight w:val="1134"/>
        </w:trPr>
        <w:tc>
          <w:tcPr>
            <w:tcW w:w="1890" w:type="dxa"/>
          </w:tcPr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النجاح في الحياة</w:t>
            </w:r>
          </w:p>
        </w:tc>
        <w:tc>
          <w:tcPr>
            <w:tcW w:w="540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عالم فلسطيني في المهجر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 :النجاح في الحياة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:لنا الصدر</w:t>
            </w:r>
          </w:p>
          <w:p w:rsidR="00262D4B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المبني للمعلوم والمبني للمجهول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:مراجعة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العبارة بخطي النسخ والرقعة</w:t>
            </w:r>
          </w:p>
          <w:p w:rsidR="00262D4B" w:rsidRPr="0082076A" w:rsidRDefault="00262D4B" w:rsidP="00262D4B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موضوع تعبير  عن كيفية تحقيق النجاح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62D4B" w:rsidRPr="0082076A" w:rsidRDefault="00262D4B" w:rsidP="00262D4B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extDirection w:val="btLr"/>
            <w:vAlign w:val="center"/>
          </w:tcPr>
          <w:p w:rsidR="00262D4B" w:rsidRPr="0082076A" w:rsidRDefault="00262D4B" w:rsidP="00262D4B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10 -12   /   20-12</w:t>
            </w:r>
          </w:p>
        </w:tc>
        <w:tc>
          <w:tcPr>
            <w:tcW w:w="2340" w:type="dxa"/>
          </w:tcPr>
          <w:p w:rsidR="00262D4B" w:rsidRPr="0082076A" w:rsidRDefault="00262D4B" w:rsidP="00262D4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 كتاب  حياتي لاحمد امين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اقلام  لوح- دفاتر الطلبة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262D4B" w:rsidRPr="0082076A" w:rsidRDefault="00262D4B" w:rsidP="00262D4B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23 -12 اختبارات نهاية الفصل الأول</w:t>
            </w: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5707B5" w:rsidRPr="0082076A">
        <w:rPr>
          <w:rFonts w:hint="cs"/>
          <w:b/>
          <w:bCs/>
          <w:rtl/>
        </w:rPr>
        <w:t>ملاحظات مديرة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803A5"/>
    <w:rsid w:val="00095CBB"/>
    <w:rsid w:val="000A04ED"/>
    <w:rsid w:val="000C7548"/>
    <w:rsid w:val="000D471E"/>
    <w:rsid w:val="000D59A5"/>
    <w:rsid w:val="00100924"/>
    <w:rsid w:val="0011035C"/>
    <w:rsid w:val="00114D75"/>
    <w:rsid w:val="00117D57"/>
    <w:rsid w:val="001306BF"/>
    <w:rsid w:val="00135F20"/>
    <w:rsid w:val="0014644D"/>
    <w:rsid w:val="00172D14"/>
    <w:rsid w:val="001920E3"/>
    <w:rsid w:val="001B1D14"/>
    <w:rsid w:val="001C5581"/>
    <w:rsid w:val="001D6BE1"/>
    <w:rsid w:val="001E47E9"/>
    <w:rsid w:val="00203C48"/>
    <w:rsid w:val="00220CF3"/>
    <w:rsid w:val="002303C8"/>
    <w:rsid w:val="0024182B"/>
    <w:rsid w:val="00262D4B"/>
    <w:rsid w:val="00267FC6"/>
    <w:rsid w:val="00285EAD"/>
    <w:rsid w:val="002E4D27"/>
    <w:rsid w:val="002F3C06"/>
    <w:rsid w:val="002F771B"/>
    <w:rsid w:val="00303615"/>
    <w:rsid w:val="00305A3A"/>
    <w:rsid w:val="003127FE"/>
    <w:rsid w:val="003324BB"/>
    <w:rsid w:val="0034490E"/>
    <w:rsid w:val="003628B8"/>
    <w:rsid w:val="00364385"/>
    <w:rsid w:val="003876F3"/>
    <w:rsid w:val="003B028C"/>
    <w:rsid w:val="003E1E1E"/>
    <w:rsid w:val="003E4C45"/>
    <w:rsid w:val="00412A27"/>
    <w:rsid w:val="0041374B"/>
    <w:rsid w:val="004233DE"/>
    <w:rsid w:val="00432124"/>
    <w:rsid w:val="0045777B"/>
    <w:rsid w:val="0046265D"/>
    <w:rsid w:val="00466043"/>
    <w:rsid w:val="004674AC"/>
    <w:rsid w:val="004D3CBD"/>
    <w:rsid w:val="004D4E5C"/>
    <w:rsid w:val="004E5673"/>
    <w:rsid w:val="004F5683"/>
    <w:rsid w:val="005014DC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96892"/>
    <w:rsid w:val="005C0011"/>
    <w:rsid w:val="005E00A9"/>
    <w:rsid w:val="005E7141"/>
    <w:rsid w:val="00647F6A"/>
    <w:rsid w:val="0065120F"/>
    <w:rsid w:val="00651E09"/>
    <w:rsid w:val="00651E83"/>
    <w:rsid w:val="006533E8"/>
    <w:rsid w:val="00681A3B"/>
    <w:rsid w:val="006875D0"/>
    <w:rsid w:val="00692755"/>
    <w:rsid w:val="00693A3F"/>
    <w:rsid w:val="0069491F"/>
    <w:rsid w:val="006A4652"/>
    <w:rsid w:val="006B79F3"/>
    <w:rsid w:val="006C394F"/>
    <w:rsid w:val="006C4075"/>
    <w:rsid w:val="006C6E6D"/>
    <w:rsid w:val="00700C61"/>
    <w:rsid w:val="00703069"/>
    <w:rsid w:val="007147C2"/>
    <w:rsid w:val="00717256"/>
    <w:rsid w:val="007218DF"/>
    <w:rsid w:val="0073285D"/>
    <w:rsid w:val="007335C5"/>
    <w:rsid w:val="00733EFC"/>
    <w:rsid w:val="00741A2A"/>
    <w:rsid w:val="0075389C"/>
    <w:rsid w:val="00777E5E"/>
    <w:rsid w:val="00783032"/>
    <w:rsid w:val="00784670"/>
    <w:rsid w:val="007A01DC"/>
    <w:rsid w:val="007A4A74"/>
    <w:rsid w:val="007B0323"/>
    <w:rsid w:val="007B179E"/>
    <w:rsid w:val="007C7B52"/>
    <w:rsid w:val="007D24FC"/>
    <w:rsid w:val="007E1E6D"/>
    <w:rsid w:val="007E2547"/>
    <w:rsid w:val="007F629A"/>
    <w:rsid w:val="007F791B"/>
    <w:rsid w:val="0082076A"/>
    <w:rsid w:val="008277D8"/>
    <w:rsid w:val="00835316"/>
    <w:rsid w:val="0083562D"/>
    <w:rsid w:val="00846260"/>
    <w:rsid w:val="00894F63"/>
    <w:rsid w:val="008A16C5"/>
    <w:rsid w:val="008C458D"/>
    <w:rsid w:val="008C503C"/>
    <w:rsid w:val="008C57C7"/>
    <w:rsid w:val="008E17E1"/>
    <w:rsid w:val="008E360B"/>
    <w:rsid w:val="008E7DF0"/>
    <w:rsid w:val="00955085"/>
    <w:rsid w:val="009616B5"/>
    <w:rsid w:val="009644A3"/>
    <w:rsid w:val="00971E56"/>
    <w:rsid w:val="009770E8"/>
    <w:rsid w:val="00982868"/>
    <w:rsid w:val="00982B09"/>
    <w:rsid w:val="00982F4D"/>
    <w:rsid w:val="0098445B"/>
    <w:rsid w:val="0099072F"/>
    <w:rsid w:val="00992EFA"/>
    <w:rsid w:val="009C1C6B"/>
    <w:rsid w:val="009E035D"/>
    <w:rsid w:val="009E75F2"/>
    <w:rsid w:val="009F008D"/>
    <w:rsid w:val="00A0586D"/>
    <w:rsid w:val="00A350CD"/>
    <w:rsid w:val="00A361AB"/>
    <w:rsid w:val="00A40B94"/>
    <w:rsid w:val="00A51876"/>
    <w:rsid w:val="00A55DD2"/>
    <w:rsid w:val="00A63480"/>
    <w:rsid w:val="00A73903"/>
    <w:rsid w:val="00A757B6"/>
    <w:rsid w:val="00A92075"/>
    <w:rsid w:val="00A92660"/>
    <w:rsid w:val="00A92B01"/>
    <w:rsid w:val="00A953C0"/>
    <w:rsid w:val="00AF06EE"/>
    <w:rsid w:val="00AF7220"/>
    <w:rsid w:val="00B063AD"/>
    <w:rsid w:val="00B0671B"/>
    <w:rsid w:val="00B06DCC"/>
    <w:rsid w:val="00B32420"/>
    <w:rsid w:val="00B41122"/>
    <w:rsid w:val="00B53A3E"/>
    <w:rsid w:val="00B561B6"/>
    <w:rsid w:val="00B7025B"/>
    <w:rsid w:val="00B8410D"/>
    <w:rsid w:val="00B91A67"/>
    <w:rsid w:val="00BC1F29"/>
    <w:rsid w:val="00BC252B"/>
    <w:rsid w:val="00BD0354"/>
    <w:rsid w:val="00BF7791"/>
    <w:rsid w:val="00C05F47"/>
    <w:rsid w:val="00C1062B"/>
    <w:rsid w:val="00C12FEC"/>
    <w:rsid w:val="00C17149"/>
    <w:rsid w:val="00C54631"/>
    <w:rsid w:val="00C62FB0"/>
    <w:rsid w:val="00C90AA8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D14D98"/>
    <w:rsid w:val="00D52D3D"/>
    <w:rsid w:val="00D751EE"/>
    <w:rsid w:val="00D96DCE"/>
    <w:rsid w:val="00DB7125"/>
    <w:rsid w:val="00DC0DB6"/>
    <w:rsid w:val="00DC1D7E"/>
    <w:rsid w:val="00DE1EB6"/>
    <w:rsid w:val="00DF0E2E"/>
    <w:rsid w:val="00E65920"/>
    <w:rsid w:val="00E80B58"/>
    <w:rsid w:val="00E90B6C"/>
    <w:rsid w:val="00E96A0D"/>
    <w:rsid w:val="00EA28C1"/>
    <w:rsid w:val="00EA5918"/>
    <w:rsid w:val="00EC4C0A"/>
    <w:rsid w:val="00EC5352"/>
    <w:rsid w:val="00EF03D4"/>
    <w:rsid w:val="00EF05D4"/>
    <w:rsid w:val="00EF6525"/>
    <w:rsid w:val="00F16D52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966E5"/>
    <w:rsid w:val="00FB155A"/>
    <w:rsid w:val="00FB5B89"/>
    <w:rsid w:val="00FB6F64"/>
    <w:rsid w:val="00FC0DD0"/>
    <w:rsid w:val="00FC3811"/>
    <w:rsid w:val="00FC6122"/>
    <w:rsid w:val="00FD09A5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styleId="a5">
    <w:name w:val="annotation reference"/>
    <w:basedOn w:val="a0"/>
    <w:semiHidden/>
    <w:rsid w:val="00FC3811"/>
    <w:rPr>
      <w:sz w:val="16"/>
      <w:szCs w:val="16"/>
    </w:rPr>
  </w:style>
  <w:style w:type="paragraph" w:styleId="a6">
    <w:name w:val="annotation text"/>
    <w:basedOn w:val="a"/>
    <w:semiHidden/>
    <w:rsid w:val="00FC3811"/>
    <w:rPr>
      <w:sz w:val="20"/>
      <w:szCs w:val="20"/>
    </w:rPr>
  </w:style>
  <w:style w:type="paragraph" w:styleId="a7">
    <w:name w:val="annotation subject"/>
    <w:basedOn w:val="a6"/>
    <w:next w:val="a6"/>
    <w:semiHidden/>
    <w:rsid w:val="00FC3811"/>
    <w:rPr>
      <w:b/>
      <w:bCs/>
    </w:rPr>
  </w:style>
  <w:style w:type="paragraph" w:styleId="a8">
    <w:name w:val="Balloon Text"/>
    <w:basedOn w:val="a"/>
    <w:semiHidden/>
    <w:rsid w:val="00FC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EBDA3</cp:lastModifiedBy>
  <cp:revision>2</cp:revision>
  <cp:lastPrinted>2011-09-14T03:28:00Z</cp:lastPrinted>
  <dcterms:created xsi:type="dcterms:W3CDTF">2018-09-04T13:37:00Z</dcterms:created>
  <dcterms:modified xsi:type="dcterms:W3CDTF">2018-09-04T13:37:00Z</dcterms:modified>
</cp:coreProperties>
</file>