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AE" w:rsidRDefault="00152FAE" w:rsidP="00152FAE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lang w:bidi="ar-JO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 xml:space="preserve">    (المطالعة/ الوحدة ال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>خامسة - التلوّث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 xml:space="preserve">  )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</w:p>
    <w:p w:rsidR="00152FAE" w:rsidRDefault="00152FAE" w:rsidP="00152FAE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</w:pPr>
    </w:p>
    <w:p w:rsidR="00152FAE" w:rsidRDefault="00152FAE" w:rsidP="00152FAE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2\11\2018----- 15\11\2018</w:t>
      </w:r>
    </w:p>
    <w:p w:rsidR="00152FAE" w:rsidRDefault="00152FAE" w:rsidP="00152FAE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</w:t>
      </w: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1"/>
        <w:gridCol w:w="1418"/>
        <w:gridCol w:w="6199"/>
        <w:gridCol w:w="1298"/>
      </w:tblGrid>
      <w:tr w:rsidR="00152FAE" w:rsidTr="00152FAE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52FAE" w:rsidRDefault="00152FA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المبحث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52FAE" w:rsidRDefault="00152FA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الصف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52FAE" w:rsidRDefault="00152FA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عنوان الوحدة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52FAE" w:rsidRDefault="00152FA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</w:p>
        </w:tc>
      </w:tr>
      <w:tr w:rsidR="00152FAE" w:rsidTr="00152FAE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AE" w:rsidRDefault="00152F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اللغة العربية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AE" w:rsidRDefault="00152FA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الحادي عشر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AE" w:rsidRDefault="00152FA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التلّوث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AE" w:rsidRDefault="00152FA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12حصة</w:t>
            </w:r>
          </w:p>
        </w:tc>
      </w:tr>
    </w:tbl>
    <w:p w:rsidR="00152FAE" w:rsidRDefault="00152FAE" w:rsidP="00152FA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152FAE" w:rsidTr="00152FAE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52FAE" w:rsidRDefault="00152FA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152FAE" w:rsidTr="00152FAE">
        <w:trPr>
          <w:trHeight w:val="376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E" w:rsidRDefault="00152FA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         التلوّث ظاهرة تقضّ مضاجع البشرية </w:t>
            </w:r>
          </w:p>
          <w:p w:rsidR="00152FAE" w:rsidRDefault="00152FA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152FAE" w:rsidRDefault="00152FAE" w:rsidP="00152FA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152FAE" w:rsidTr="00152FAE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52FAE" w:rsidRDefault="00152FA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المخرجات التعليمية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152FAE" w:rsidTr="00152FAE">
        <w:trPr>
          <w:trHeight w:val="1169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AE" w:rsidRDefault="00152FA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تحليل حيثيات مقالة " التلّوث"  تحليلاً أدبياً وفنياً.</w:t>
            </w:r>
          </w:p>
          <w:p w:rsidR="00152FAE" w:rsidRDefault="00152FA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-تعريف شعر الحماسة .</w:t>
            </w:r>
          </w:p>
          <w:p w:rsidR="00152FAE" w:rsidRDefault="00152FA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مراجعة التوابع " النعت \ العطف\ التوكيد\ البدل " </w:t>
            </w:r>
          </w:p>
          <w:p w:rsidR="00152FAE" w:rsidRDefault="00152FA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تذوق النص الأدبي لأبي الطيّب المتنبي </w:t>
            </w:r>
          </w:p>
          <w:p w:rsidR="009043BB" w:rsidRDefault="009043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-تحليل نص " من القصيدة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الفتحية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النّاصرية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للجلياني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152FAE" w:rsidRDefault="009043BB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-كتابة مقالة " تدوير مخلّفات النّاس اليومية </w:t>
            </w:r>
            <w:r w:rsidR="00152FA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" </w:t>
            </w:r>
          </w:p>
          <w:p w:rsidR="00841791" w:rsidRDefault="0084179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152FAE" w:rsidRDefault="00152FAE" w:rsidP="00152FA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lang w:bidi="ar-JO"/>
        </w:rPr>
      </w:pP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3429"/>
        <w:gridCol w:w="3223"/>
      </w:tblGrid>
      <w:tr w:rsidR="00152FAE" w:rsidTr="00152FAE">
        <w:trPr>
          <w:trHeight w:val="241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52FAE" w:rsidRDefault="00152FA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52FAE" w:rsidRDefault="00152FA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52FAE" w:rsidRDefault="00152FA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152FAE" w:rsidTr="00152FAE">
        <w:trPr>
          <w:trHeight w:val="43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AE" w:rsidRDefault="00152FAE" w:rsidP="009043BB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تحديد المحاور التي عالجتها مقالة "</w:t>
            </w:r>
            <w:r w:rsidR="009043B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التلوث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والوقوف على حيثياتها </w:t>
            </w:r>
            <w:r w:rsidR="009043B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بدقة </w:t>
            </w:r>
          </w:p>
          <w:p w:rsidR="009043BB" w:rsidRDefault="009043BB" w:rsidP="009043BB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تعريف شعر الحماسة وموضوعاته</w:t>
            </w:r>
          </w:p>
          <w:p w:rsidR="00152FAE" w:rsidRDefault="009043BB" w:rsidP="0090618F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التعرّف على التوابع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واعرابها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  <w:p w:rsidR="00152FAE" w:rsidRDefault="00152FAE" w:rsidP="0090618F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</w:t>
            </w:r>
            <w:r w:rsidR="009043B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اءة قصيدة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"</w:t>
            </w:r>
            <w:r w:rsidR="009043B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="009043B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الفتحية</w:t>
            </w:r>
            <w:proofErr w:type="spellEnd"/>
            <w:r w:rsidR="009043B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النّاصرية </w:t>
            </w:r>
            <w:proofErr w:type="spellStart"/>
            <w:r w:rsidR="009043BB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للجلياني</w:t>
            </w:r>
            <w:proofErr w:type="spellEnd"/>
          </w:p>
          <w:p w:rsidR="00152FAE" w:rsidRDefault="00152FAE">
            <w:pPr>
              <w:tabs>
                <w:tab w:val="left" w:pos="349"/>
              </w:tabs>
              <w:spacing w:after="0" w:line="240" w:lineRule="auto"/>
              <w:ind w:left="208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ومعرفة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افكارها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الأساسية</w:t>
            </w:r>
          </w:p>
          <w:p w:rsidR="00152FAE" w:rsidRDefault="00152FAE">
            <w:pPr>
              <w:tabs>
                <w:tab w:val="left" w:pos="349"/>
              </w:tabs>
              <w:spacing w:after="0" w:line="240" w:lineRule="auto"/>
              <w:ind w:left="208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-كتابة </w:t>
            </w:r>
            <w:r w:rsidR="009043BB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مقالة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AE" w:rsidRDefault="00152FAE" w:rsidP="0090618F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مهارة القراءة والاستقصاء لتحليل النصوص وتذوقها  فنياً.  </w:t>
            </w:r>
          </w:p>
          <w:p w:rsidR="00152FAE" w:rsidRDefault="00152FAE" w:rsidP="0090618F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توظيف أحرف العطف في سياقات جديدة  </w:t>
            </w:r>
          </w:p>
          <w:p w:rsidR="00152FAE" w:rsidRDefault="00152FAE" w:rsidP="0090618F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تذوق النصوص الأدبية </w:t>
            </w:r>
          </w:p>
          <w:p w:rsidR="00152FAE" w:rsidRDefault="00152FAE" w:rsidP="0090618F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التعبير الشفوي والكتابي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AE" w:rsidRDefault="00773AA5" w:rsidP="009043BB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التلوّث يدق نواقيس الخطر فعلينا مواجهته </w:t>
            </w:r>
          </w:p>
          <w:p w:rsidR="00773AA5" w:rsidRDefault="00773AA5" w:rsidP="009043BB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محاربة التلوث بكل الوسائل والطرق </w:t>
            </w:r>
          </w:p>
          <w:p w:rsidR="00773AA5" w:rsidRDefault="00773AA5" w:rsidP="009043BB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الشجاعة والكرم </w:t>
            </w:r>
          </w:p>
          <w:p w:rsidR="00773AA5" w:rsidRPr="009043BB" w:rsidRDefault="00773AA5" w:rsidP="009043BB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تقدير الوفاء</w:t>
            </w:r>
          </w:p>
        </w:tc>
      </w:tr>
    </w:tbl>
    <w:p w:rsidR="00152FAE" w:rsidRDefault="00152FAE" w:rsidP="00152FA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3219"/>
      </w:tblGrid>
      <w:tr w:rsidR="00152FAE" w:rsidTr="00152FAE">
        <w:trPr>
          <w:trHeight w:val="335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52FAE" w:rsidRDefault="00152FAE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52FAE" w:rsidRDefault="00152FAE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التقويم</w:t>
            </w:r>
          </w:p>
        </w:tc>
      </w:tr>
      <w:tr w:rsidR="00152FAE" w:rsidTr="00152FAE">
        <w:trPr>
          <w:trHeight w:val="788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AE" w:rsidRDefault="00773AA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اعداد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تقرير عن التلوث من خلال زيارة احد المصانع </w:t>
            </w:r>
          </w:p>
          <w:p w:rsidR="00152FAE" w:rsidRDefault="00152FA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استنباط الفكر الأساسية في القصيدة وتذوق النص الأدبي </w:t>
            </w:r>
          </w:p>
          <w:p w:rsidR="00152FAE" w:rsidRDefault="00152FA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-تو</w:t>
            </w:r>
            <w:r w:rsidR="00773AA5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ظيف التوابع في سياقات جديدة </w:t>
            </w:r>
          </w:p>
          <w:p w:rsidR="00152FAE" w:rsidRDefault="00152FA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تذوق النصوص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</w:t>
            </w:r>
            <w:r w:rsidR="00773AA5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لادبية</w:t>
            </w:r>
            <w:proofErr w:type="spellEnd"/>
            <w:r w:rsidR="00773AA5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AE" w:rsidRDefault="00152FA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المشاركة والحوار </w:t>
            </w:r>
          </w:p>
          <w:p w:rsidR="00152FAE" w:rsidRDefault="00152FA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-مراقبة أداء الطلبة </w:t>
            </w:r>
          </w:p>
          <w:p w:rsidR="00152FAE" w:rsidRDefault="00152FA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حل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اسئلة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الكتاب المقرر</w:t>
            </w:r>
          </w:p>
          <w:p w:rsidR="00152FAE" w:rsidRDefault="00152FA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ورقة عمل </w:t>
            </w:r>
          </w:p>
          <w:p w:rsidR="00841791" w:rsidRDefault="0084179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41791" w:rsidRDefault="0084179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41791" w:rsidRDefault="00841791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152FAE" w:rsidRDefault="00152FAE" w:rsidP="00152FAE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2"/>
        <w:gridCol w:w="2378"/>
        <w:gridCol w:w="4911"/>
        <w:gridCol w:w="1568"/>
      </w:tblGrid>
      <w:tr w:rsidR="00773AA5" w:rsidTr="00152FAE">
        <w:trPr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FAE" w:rsidRDefault="00152FA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FAE" w:rsidRDefault="00152FA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الأهداف التعليمة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التعلمية</w:t>
            </w:r>
            <w:proofErr w:type="spellEnd"/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FAE" w:rsidRDefault="00152FA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FAE" w:rsidRDefault="00152FAE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</w:t>
            </w:r>
          </w:p>
        </w:tc>
      </w:tr>
      <w:tr w:rsidR="00773AA5" w:rsidTr="00152FAE">
        <w:trPr>
          <w:trHeight w:val="3185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E" w:rsidRDefault="00152FAE" w:rsidP="0090618F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المطالعة: من مقالة </w:t>
            </w:r>
          </w:p>
          <w:p w:rsidR="00152FAE" w:rsidRDefault="00773AA5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 التلوّث"</w:t>
            </w:r>
            <w:r w:rsidR="00152FA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(4حصص).</w:t>
            </w:r>
          </w:p>
          <w:p w:rsidR="00152FAE" w:rsidRDefault="00152FAE" w:rsidP="0007045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E" w:rsidRDefault="00152FA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*قراءة المقالة </w:t>
            </w:r>
          </w:p>
          <w:p w:rsidR="00152FAE" w:rsidRDefault="00152FA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*بيان الموضوعات التي تدور حولها المقالة </w:t>
            </w:r>
          </w:p>
          <w:p w:rsidR="00152FAE" w:rsidRDefault="00152FA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*توضيح معاني المفردات والمصطلحات، والتراكيب </w:t>
            </w:r>
          </w:p>
          <w:p w:rsidR="00152FAE" w:rsidRDefault="00152FAE" w:rsidP="0007045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*معرفة دلالات النصوص في المقالة "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E" w:rsidRDefault="00152FA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52FAE" w:rsidRDefault="00152FA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="00773A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احدث الطلبة عن ظاهرة التلوث </w:t>
            </w:r>
          </w:p>
          <w:p w:rsidR="00152FAE" w:rsidRDefault="00152FA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ضرورة قراءة النص والوقوف على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افكاره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الاساسية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والفرعية وتوضيح معاني المفردات الصعبة في النص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واهمية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مناقشة الصور الفنية مع الطلبة  </w:t>
            </w:r>
          </w:p>
          <w:p w:rsidR="00152FAE" w:rsidRDefault="00152FAE" w:rsidP="0007045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تقويم</w:t>
            </w:r>
            <w:r w:rsidR="00773AA5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ختامي لمحاور المقالة " التلوث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"، ثم الإجابة عن أسئلة الكتاب والأسئلة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الإثرائية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E" w:rsidRDefault="00152FA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ملاحظة صحة القراءة والضبط </w:t>
            </w:r>
          </w:p>
          <w:p w:rsidR="00152FAE" w:rsidRDefault="00152FA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152FAE" w:rsidRDefault="00152FAE" w:rsidP="0007045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* مناقشة أسئلة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إثرائية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حول المقالة </w:t>
            </w:r>
          </w:p>
        </w:tc>
      </w:tr>
      <w:tr w:rsidR="00773AA5" w:rsidTr="00841791">
        <w:trPr>
          <w:trHeight w:val="1892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E" w:rsidRDefault="0084179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2-تعريف شعر الحماسة وموضوعاتها </w:t>
            </w:r>
          </w:p>
          <w:p w:rsidR="00841791" w:rsidRDefault="0084179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" حصة واحدة </w:t>
            </w:r>
          </w:p>
          <w:p w:rsidR="00841791" w:rsidRDefault="0084179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841791" w:rsidRDefault="0084179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52FAE" w:rsidRDefault="00152FAE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E" w:rsidRDefault="00841791" w:rsidP="0084179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تعريف شعر الحماسة </w:t>
            </w:r>
          </w:p>
          <w:p w:rsidR="00841791" w:rsidRPr="00841791" w:rsidRDefault="00841791" w:rsidP="0084179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بيان موضوعاتها </w:t>
            </w:r>
          </w:p>
          <w:p w:rsidR="00841791" w:rsidRDefault="0084179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52FAE" w:rsidRDefault="00152FA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E" w:rsidRDefault="00841791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أعرّف الطلبة بمفهوم شعر الحماسة ثمّ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اتطرق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للحديث مع الطلبة عن موضوعات شعر الحماسة " المثل العليا والشجاعة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والاقدام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والثبات في ساحة المعركة والصبر على المصائب </w:t>
            </w:r>
          </w:p>
          <w:p w:rsidR="00841791" w:rsidRDefault="00841791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والجود والعفّة ...............................الخ </w:t>
            </w:r>
          </w:p>
          <w:p w:rsidR="00152FAE" w:rsidRDefault="00152FA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lang w:bidi="ar-JO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E" w:rsidRDefault="0084179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امتحان يومي </w:t>
            </w:r>
          </w:p>
          <w:p w:rsidR="00841791" w:rsidRDefault="0084179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الكتاب المقرر </w:t>
            </w:r>
          </w:p>
          <w:p w:rsidR="00152FAE" w:rsidRDefault="00841791" w:rsidP="0007045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المشاركة والحوار </w:t>
            </w:r>
          </w:p>
        </w:tc>
      </w:tr>
      <w:tr w:rsidR="00841791" w:rsidTr="00841791">
        <w:trPr>
          <w:trHeight w:val="3687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1" w:rsidRDefault="0007045A" w:rsidP="0007045A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="0084179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-النصوص : </w:t>
            </w:r>
          </w:p>
          <w:p w:rsidR="00841791" w:rsidRDefault="00841791" w:rsidP="00773AA5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تذوق النص الأدبي لأبي الطيّب المتنبي </w:t>
            </w:r>
          </w:p>
          <w:p w:rsidR="00841791" w:rsidRDefault="00841791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41791" w:rsidRDefault="00841791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حصتان </w:t>
            </w:r>
          </w:p>
          <w:p w:rsidR="00841791" w:rsidRDefault="00841791" w:rsidP="00841791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1" w:rsidRDefault="0084179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841791" w:rsidRDefault="00841791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1-قراءة القصيدة بدقة</w:t>
            </w:r>
          </w:p>
          <w:p w:rsidR="00841791" w:rsidRDefault="00841791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2-التعرف على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افكارها</w:t>
            </w:r>
            <w:proofErr w:type="spellEnd"/>
          </w:p>
          <w:p w:rsidR="00841791" w:rsidRDefault="00841791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3-بيان معاني المفردات الصعبة في القصيدة </w:t>
            </w:r>
          </w:p>
          <w:p w:rsidR="00841791" w:rsidRDefault="00841791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4- تحليل الصور الفنية فيها</w:t>
            </w:r>
          </w:p>
          <w:p w:rsidR="00841791" w:rsidRDefault="00841791" w:rsidP="0084179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1" w:rsidRDefault="00841791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يتفقد المعلم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جاهزية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الطلبة وكتبهم ودفاترهم.</w:t>
            </w:r>
          </w:p>
          <w:p w:rsidR="00841791" w:rsidRDefault="00841791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يستثير المعلم خبرات الطلبة حول حياة الشاعر  ومؤلفاته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الادبية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 ثم يقرأ الطلبة النص قراءة سليمة </w:t>
            </w:r>
          </w:p>
          <w:p w:rsidR="00841791" w:rsidRDefault="00841791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 أثناء القراءة التفسيرية مع الطلبة أعرّف الطلبة بأفكار القصيدة الأساسية ثم أبين للطلبة معاني المفردات الصعبة فيها ومن ثم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ابين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للطلبة التصوير الفني فيها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اضافة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الى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بيان عواطف الشاعر في القصيدة   </w:t>
            </w:r>
          </w:p>
          <w:p w:rsidR="00841791" w:rsidRDefault="00841791" w:rsidP="0007045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عمل تغذية راجعة للطلبة حول مخرجات التعلم من تحليل القصيدة ومراقبة أداء الطلبة فيها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1" w:rsidRDefault="0084179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841791" w:rsidRDefault="00841791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التأكد من قراءة الطلبة </w:t>
            </w:r>
          </w:p>
          <w:p w:rsidR="00841791" w:rsidRDefault="00841791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حل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اسئلة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القصيدة </w:t>
            </w:r>
          </w:p>
          <w:p w:rsidR="00841791" w:rsidRDefault="00841791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ورقة عمل </w:t>
            </w:r>
          </w:p>
          <w:p w:rsidR="00841791" w:rsidRDefault="00841791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امتحان يومي </w:t>
            </w:r>
          </w:p>
          <w:p w:rsidR="00841791" w:rsidRDefault="00841791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841791" w:rsidRDefault="00841791" w:rsidP="0084179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773AA5" w:rsidTr="00152FAE">
        <w:trPr>
          <w:trHeight w:val="1485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A5" w:rsidRDefault="0007045A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  <w:r w:rsidR="00152FA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-القواعد: </w:t>
            </w:r>
          </w:p>
          <w:p w:rsidR="00773AA5" w:rsidRDefault="00773AA5" w:rsidP="00841791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مراجعة </w:t>
            </w:r>
            <w:r w:rsidR="00152FA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التوابع</w:t>
            </w:r>
          </w:p>
          <w:p w:rsidR="00152FAE" w:rsidRDefault="00152FAE" w:rsidP="00773AA5">
            <w:pPr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(3حصص)</w:t>
            </w:r>
          </w:p>
          <w:p w:rsidR="00152FAE" w:rsidRDefault="00152FAE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52FAE" w:rsidRDefault="00152FAE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AE" w:rsidRDefault="00152FA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قراءة الأمثلة ومناقشتها.</w:t>
            </w:r>
          </w:p>
          <w:p w:rsidR="00152FAE" w:rsidRDefault="0084179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تحديد مفهوم التوابع</w:t>
            </w:r>
          </w:p>
          <w:p w:rsidR="00152FAE" w:rsidRDefault="0084179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بيان أقسام التوابع</w:t>
            </w:r>
          </w:p>
          <w:p w:rsidR="00152FAE" w:rsidRDefault="00841791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إعراب التوابع</w:t>
            </w:r>
            <w:r w:rsidR="00152FA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إعراباً تاماً.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AE" w:rsidRDefault="00152FA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52FAE" w:rsidRDefault="00152FA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يستدعي المعلم خبرات الطلبة السابقة حو</w:t>
            </w:r>
            <w:r w:rsidR="0007045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ل </w:t>
            </w:r>
            <w:r w:rsidR="0084179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التوابع </w:t>
            </w:r>
          </w:p>
          <w:p w:rsidR="00152FAE" w:rsidRDefault="00152FA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يعرض أمثلة المعلم أمثلة الكتاب ويناقشها مع الطلبة دلالياً ونحوياً، ويستنتج القاعدة ويثبّتها، ويكلف الطلبة إعطاء أمثلة تطبيقية. يقوم الطلبة بإعطاء الجمل وكتابتها على السبورة وطرح الاستفسارا</w:t>
            </w:r>
            <w:r w:rsidR="0007045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 حول </w:t>
            </w:r>
            <w:r w:rsidR="0084179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. التوابع وأقسامها </w:t>
            </w:r>
          </w:p>
          <w:p w:rsidR="00152FAE" w:rsidRDefault="00152FA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تقويم ختامي لقياس مدى تحقق الأهداف بالتطبيق من الطلبة، ثم توزيع ورقة العمل (1)  حول ا</w:t>
            </w:r>
            <w:r w:rsidR="0084179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لتوابع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E" w:rsidRDefault="00152FA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52FAE" w:rsidRDefault="00152FA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52FAE" w:rsidRDefault="00152FA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 حل تدريبات الكتاب.</w:t>
            </w:r>
          </w:p>
          <w:p w:rsidR="00152FAE" w:rsidRDefault="00152FAE" w:rsidP="00841791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 ورقة عمل (1) على ال</w:t>
            </w:r>
            <w:r w:rsidR="0084179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توابع </w:t>
            </w:r>
          </w:p>
        </w:tc>
      </w:tr>
      <w:tr w:rsidR="00773AA5" w:rsidTr="00152FAE">
        <w:trPr>
          <w:trHeight w:val="4331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E" w:rsidRDefault="00152FAE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52FAE" w:rsidRDefault="0007045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  <w:r w:rsidR="00152FA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-تحليل قصيدة "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"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الفتحية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النّاصرية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للجلياني</w:t>
            </w:r>
            <w:proofErr w:type="spellEnd"/>
            <w:r w:rsidR="00152FA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</w:p>
          <w:p w:rsidR="00152FAE" w:rsidRDefault="00152FAE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حصتان </w:t>
            </w:r>
          </w:p>
          <w:p w:rsidR="00152FAE" w:rsidRDefault="00152FAE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</w:t>
            </w:r>
          </w:p>
          <w:p w:rsidR="00152FAE" w:rsidRDefault="00152FAE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52FAE" w:rsidRDefault="00152FAE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52FAE" w:rsidRDefault="00152FAE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52FAE" w:rsidRDefault="00152FAE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E" w:rsidRDefault="00152FA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52FAE" w:rsidRDefault="00152FA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1- التعريف بحياة الشاعر</w:t>
            </w:r>
          </w:p>
          <w:p w:rsidR="00152FAE" w:rsidRDefault="00152FA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2-قراءة القصيدة بدقة</w:t>
            </w:r>
          </w:p>
          <w:p w:rsidR="00152FAE" w:rsidRDefault="00152FA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3-بيان محاور القصيدة </w:t>
            </w:r>
          </w:p>
          <w:p w:rsidR="00152FAE" w:rsidRDefault="00152FA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4-ضرورة توضيح الصور الفنية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E" w:rsidRDefault="00152FA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52FAE" w:rsidRDefault="00152FA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يستثير المعلم خبرات الطلبة حول حياة الشاعر  ومؤلفاته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الادبية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. ثم أقرأ القصيدة  قراءة سليمة على الطلبة </w:t>
            </w:r>
          </w:p>
          <w:p w:rsidR="00152FAE" w:rsidRDefault="00152FA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 أثناء القراءة التفسيرية مع الطلبة أعرّف الطلبة بأفكار القصيدة الأساسية ثم أبين للطلبة معاني المفردات الصعبة فيها ومن ثم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ابين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للطلبة التصوير الفني فيها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اضافة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الى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بيان عواطف الشاعر في القصيدة   </w:t>
            </w:r>
          </w:p>
          <w:p w:rsidR="00152FAE" w:rsidRDefault="00152FA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عمل تغذية راجعة للطلبة حول مخرجات التعلم من تحليل القصيدة ومراقبة أداء الطلبة فيها وقراءة القصيدة على الإذاعة بشكل سليم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E" w:rsidRDefault="00152FAE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152FAE" w:rsidRDefault="00152FAE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الكتاب المقرر </w:t>
            </w:r>
          </w:p>
          <w:p w:rsidR="00152FAE" w:rsidRDefault="00152FAE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مادة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اثرائية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152FAE" w:rsidRDefault="00152FAE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التأكد من قراءة الطلبة </w:t>
            </w:r>
          </w:p>
          <w:p w:rsidR="00152FAE" w:rsidRDefault="00152FAE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المناقشة والتحليل </w:t>
            </w:r>
          </w:p>
          <w:p w:rsidR="00152FAE" w:rsidRDefault="00152FAE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ورقة عمل </w:t>
            </w:r>
          </w:p>
        </w:tc>
      </w:tr>
      <w:tr w:rsidR="00773AA5" w:rsidTr="00152FAE">
        <w:trPr>
          <w:trHeight w:val="2914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AE" w:rsidRDefault="00152FAE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5- التعبير </w:t>
            </w:r>
          </w:p>
          <w:p w:rsidR="00152FAE" w:rsidRDefault="00152FAE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كتابة مقالة حول "</w:t>
            </w:r>
            <w:r w:rsidR="0007045A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تدوير مخلّفات النّاس اليومية  </w:t>
            </w:r>
          </w:p>
          <w:p w:rsidR="00152FAE" w:rsidRDefault="00152FAE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(حصة واحدة )</w:t>
            </w:r>
          </w:p>
          <w:p w:rsidR="00152FAE" w:rsidRDefault="00152FAE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152FAE" w:rsidRDefault="00152FAE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AE" w:rsidRDefault="00152FA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*كتابة موضوع تعبير بشكل سليم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AE" w:rsidRDefault="00152FA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ضرورة متابعة الطلبة في الموضوع السابق وجذب الطلبة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الى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كتابة مقال</w:t>
            </w:r>
            <w:r w:rsidR="0007045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ة  حول "</w:t>
            </w:r>
            <w:r w:rsidR="0007045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"</w:t>
            </w:r>
            <w:r w:rsidR="0007045A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تدوير مخلّفات النّاس اليومية  </w:t>
            </w:r>
            <w:r w:rsidR="0007045A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وعرض أفكارها الأساسية بعد مناقشتها وتحليلها من حيث الأهمية ثمّ كتابة مقالة من ست فقرات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" مع التأكيد على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الإلتزام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بقواعد التعبير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FAE" w:rsidRDefault="00152FAE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تصحيح دفاتر الطلبة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وابداء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الملاحظات</w:t>
            </w:r>
          </w:p>
        </w:tc>
      </w:tr>
    </w:tbl>
    <w:p w:rsidR="00AA16E9" w:rsidRPr="00152FAE" w:rsidRDefault="00AA16E9"/>
    <w:sectPr w:rsidR="00AA16E9" w:rsidRPr="00152FAE" w:rsidSect="005A66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altName w:val="Noto Sans Syriac Estrangela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6721F"/>
    <w:multiLevelType w:val="hybridMultilevel"/>
    <w:tmpl w:val="4C42EEF4"/>
    <w:lvl w:ilvl="0" w:tplc="58ECD49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20"/>
  <w:characterSpacingControl w:val="doNotCompress"/>
  <w:compat/>
  <w:rsids>
    <w:rsidRoot w:val="00152FAE"/>
    <w:rsid w:val="000410CB"/>
    <w:rsid w:val="0007045A"/>
    <w:rsid w:val="00152FAE"/>
    <w:rsid w:val="00233B2A"/>
    <w:rsid w:val="005A66AD"/>
    <w:rsid w:val="00773AA5"/>
    <w:rsid w:val="00841791"/>
    <w:rsid w:val="009043BB"/>
    <w:rsid w:val="00AA16E9"/>
    <w:rsid w:val="00E6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AE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7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khalilalqam</cp:lastModifiedBy>
  <cp:revision>2</cp:revision>
  <cp:lastPrinted>2018-09-16T14:13:00Z</cp:lastPrinted>
  <dcterms:created xsi:type="dcterms:W3CDTF">2018-09-16T20:30:00Z</dcterms:created>
  <dcterms:modified xsi:type="dcterms:W3CDTF">2018-09-16T20:30:00Z</dcterms:modified>
</cp:coreProperties>
</file>