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05C" w:rsidRDefault="007D39FC" w:rsidP="007D39FC">
      <w:pPr>
        <w:ind w:left="-720"/>
        <w:rPr>
          <w:rFonts w:asciiTheme="majorBidi" w:hAnsiTheme="majorBidi" w:cstheme="majorBidi"/>
          <w:b/>
          <w:bCs/>
          <w:sz w:val="20"/>
          <w:szCs w:val="20"/>
        </w:rPr>
      </w:pPr>
      <w:r>
        <w:rPr>
          <w:rFonts w:asciiTheme="majorBidi" w:hAnsiTheme="majorBidi" w:cstheme="majorBidi"/>
          <w:b/>
          <w:bCs/>
          <w:sz w:val="20"/>
          <w:szCs w:val="20"/>
        </w:rPr>
        <w:t xml:space="preserve">Q1. </w:t>
      </w:r>
      <w:r w:rsidRPr="007D39FC">
        <w:rPr>
          <w:rFonts w:asciiTheme="majorBidi" w:hAnsiTheme="majorBidi" w:cstheme="majorBidi"/>
          <w:b/>
          <w:bCs/>
          <w:sz w:val="20"/>
          <w:szCs w:val="20"/>
          <w:u w:val="single"/>
        </w:rPr>
        <w:t>Read the following text, and answer the questions</w:t>
      </w:r>
      <w:r>
        <w:rPr>
          <w:rFonts w:asciiTheme="majorBidi" w:hAnsiTheme="majorBidi" w:cstheme="majorBidi"/>
          <w:b/>
          <w:bCs/>
          <w:sz w:val="20"/>
          <w:szCs w:val="20"/>
        </w:rPr>
        <w:t xml:space="preserve">: </w:t>
      </w:r>
      <w:r w:rsidR="00715E32">
        <w:rPr>
          <w:rFonts w:asciiTheme="majorBidi" w:hAnsiTheme="majorBidi" w:cstheme="majorBidi"/>
          <w:b/>
          <w:bCs/>
          <w:sz w:val="20"/>
          <w:szCs w:val="20"/>
        </w:rPr>
        <w:t xml:space="preserve">                                                                                 </w:t>
      </w:r>
      <w:r>
        <w:rPr>
          <w:rFonts w:asciiTheme="majorBidi" w:hAnsiTheme="majorBidi" w:cstheme="majorBidi"/>
          <w:b/>
          <w:bCs/>
          <w:sz w:val="20"/>
          <w:szCs w:val="20"/>
        </w:rPr>
        <w:t xml:space="preserve">(3 </w:t>
      </w:r>
      <w:r w:rsidR="00C903FE">
        <w:rPr>
          <w:rFonts w:asciiTheme="majorBidi" w:hAnsiTheme="majorBidi" w:cstheme="majorBidi"/>
          <w:b/>
          <w:bCs/>
          <w:sz w:val="20"/>
          <w:szCs w:val="20"/>
        </w:rPr>
        <w:t>p</w:t>
      </w:r>
      <w:r>
        <w:rPr>
          <w:rFonts w:asciiTheme="majorBidi" w:hAnsiTheme="majorBidi" w:cstheme="majorBidi"/>
          <w:b/>
          <w:bCs/>
          <w:sz w:val="20"/>
          <w:szCs w:val="20"/>
        </w:rPr>
        <w:t>oints)</w:t>
      </w:r>
    </w:p>
    <w:p w:rsidR="007D39FC" w:rsidRPr="007D39FC" w:rsidRDefault="007D39FC" w:rsidP="007D39FC">
      <w:pPr>
        <w:pBdr>
          <w:top w:val="thinThickSmallGap" w:sz="24" w:space="1" w:color="auto"/>
          <w:left w:val="thinThickSmallGap" w:sz="24" w:space="4" w:color="auto"/>
          <w:bottom w:val="thickThinSmallGap" w:sz="24" w:space="1" w:color="auto"/>
          <w:right w:val="thickThinSmallGap" w:sz="24" w:space="4" w:color="auto"/>
        </w:pBdr>
        <w:ind w:left="-720"/>
        <w:rPr>
          <w:rFonts w:asciiTheme="majorBidi" w:hAnsiTheme="majorBidi" w:cstheme="majorBidi"/>
          <w:b/>
          <w:bCs/>
          <w:sz w:val="20"/>
          <w:szCs w:val="20"/>
        </w:rPr>
      </w:pPr>
      <w:r w:rsidRPr="007D39FC">
        <w:rPr>
          <w:rFonts w:asciiTheme="majorBidi" w:hAnsiTheme="majorBidi" w:cstheme="majorBidi"/>
          <w:b/>
          <w:bCs/>
          <w:sz w:val="20"/>
          <w:szCs w:val="20"/>
        </w:rPr>
        <w:t xml:space="preserve">Genes are like a set of instructions for making a living thing. Flower or elephant, fish or human: they </w:t>
      </w:r>
      <w:r>
        <w:rPr>
          <w:rFonts w:asciiTheme="majorBidi" w:hAnsiTheme="majorBidi" w:cstheme="majorBidi"/>
          <w:b/>
          <w:bCs/>
          <w:sz w:val="20"/>
          <w:szCs w:val="20"/>
        </w:rPr>
        <w:t xml:space="preserve">are all </w:t>
      </w:r>
      <w:r w:rsidRPr="007D39FC">
        <w:rPr>
          <w:rFonts w:asciiTheme="majorBidi" w:hAnsiTheme="majorBidi" w:cstheme="majorBidi"/>
          <w:b/>
          <w:bCs/>
          <w:sz w:val="20"/>
          <w:szCs w:val="20"/>
        </w:rPr>
        <w:t>what they are because of their genes. When scientists found that they could change (or modify) things by taking out or adding genes, many new things became possible, including genetically-modified (GM) foods and other crops.</w:t>
      </w:r>
    </w:p>
    <w:p w:rsidR="007D39FC" w:rsidRPr="007D39FC" w:rsidRDefault="007D39FC" w:rsidP="007D39FC">
      <w:pPr>
        <w:pBdr>
          <w:top w:val="thinThickSmallGap" w:sz="24" w:space="1" w:color="auto"/>
          <w:left w:val="thinThickSmallGap" w:sz="24" w:space="4" w:color="auto"/>
          <w:bottom w:val="thickThinSmallGap" w:sz="24" w:space="1" w:color="auto"/>
          <w:right w:val="thickThinSmallGap" w:sz="24" w:space="4" w:color="auto"/>
        </w:pBdr>
        <w:ind w:left="-720"/>
        <w:rPr>
          <w:rFonts w:asciiTheme="majorBidi" w:hAnsiTheme="majorBidi" w:cstheme="majorBidi"/>
          <w:b/>
          <w:bCs/>
          <w:sz w:val="20"/>
          <w:szCs w:val="20"/>
        </w:rPr>
      </w:pPr>
      <w:r w:rsidRPr="007D39FC">
        <w:rPr>
          <w:rFonts w:asciiTheme="majorBidi" w:hAnsiTheme="majorBidi" w:cstheme="majorBidi"/>
          <w:b/>
          <w:bCs/>
          <w:sz w:val="20"/>
          <w:szCs w:val="20"/>
        </w:rPr>
        <w:t>We can now artificially create plants that produce more food than natural ones, crops that can resist attacks by pests, rice that can grow in salty water, plants that work like medicines, and many other amazing things. To some people, this makes the future look very exciting. In 20 years’ time, they say, we will all be eating GM food and the global problem of starvation will be solved.</w:t>
      </w:r>
    </w:p>
    <w:p w:rsidR="007D39FC" w:rsidRDefault="007D39FC" w:rsidP="007D39FC">
      <w:pPr>
        <w:ind w:left="-720"/>
        <w:rPr>
          <w:rFonts w:asciiTheme="majorBidi" w:hAnsiTheme="majorBidi" w:cstheme="majorBidi"/>
          <w:b/>
          <w:bCs/>
          <w:sz w:val="20"/>
          <w:szCs w:val="20"/>
        </w:rPr>
      </w:pPr>
      <w:r w:rsidRPr="007D39FC">
        <w:rPr>
          <w:rFonts w:asciiTheme="majorBidi" w:hAnsiTheme="majorBidi" w:cstheme="majorBidi"/>
          <w:b/>
          <w:bCs/>
          <w:sz w:val="20"/>
          <w:szCs w:val="20"/>
          <w:u w:val="single"/>
        </w:rPr>
        <w:t>Questions</w:t>
      </w:r>
      <w:r>
        <w:rPr>
          <w:rFonts w:asciiTheme="majorBidi" w:hAnsiTheme="majorBidi" w:cstheme="majorBidi"/>
          <w:b/>
          <w:bCs/>
          <w:sz w:val="20"/>
          <w:szCs w:val="20"/>
        </w:rPr>
        <w:t xml:space="preserve">: </w:t>
      </w:r>
    </w:p>
    <w:p w:rsidR="007D39FC" w:rsidRDefault="007D39FC" w:rsidP="007D39FC">
      <w:pPr>
        <w:pStyle w:val="ListParagraph"/>
        <w:numPr>
          <w:ilvl w:val="0"/>
          <w:numId w:val="26"/>
        </w:numPr>
        <w:rPr>
          <w:rFonts w:asciiTheme="majorBidi" w:hAnsiTheme="majorBidi" w:cstheme="majorBidi"/>
          <w:b/>
          <w:bCs/>
          <w:sz w:val="20"/>
          <w:szCs w:val="20"/>
        </w:rPr>
      </w:pPr>
      <w:r>
        <w:rPr>
          <w:rFonts w:asciiTheme="majorBidi" w:hAnsiTheme="majorBidi" w:cstheme="majorBidi"/>
          <w:b/>
          <w:bCs/>
          <w:sz w:val="20"/>
          <w:szCs w:val="20"/>
        </w:rPr>
        <w:t>What are genes?</w:t>
      </w:r>
    </w:p>
    <w:p w:rsidR="007D39FC" w:rsidRDefault="007D39FC" w:rsidP="007D39FC">
      <w:pPr>
        <w:pStyle w:val="ListParagraph"/>
        <w:ind w:left="-360"/>
        <w:rPr>
          <w:rFonts w:asciiTheme="majorBidi" w:hAnsiTheme="majorBidi" w:cstheme="majorBidi"/>
          <w:b/>
          <w:bCs/>
          <w:sz w:val="20"/>
          <w:szCs w:val="20"/>
        </w:rPr>
      </w:pPr>
      <w:r>
        <w:rPr>
          <w:rFonts w:asciiTheme="majorBidi" w:hAnsiTheme="majorBidi" w:cstheme="majorBidi"/>
          <w:b/>
          <w:bCs/>
          <w:sz w:val="20"/>
          <w:szCs w:val="20"/>
        </w:rPr>
        <w:t>………………………………………………………………………………………………………………………</w:t>
      </w:r>
    </w:p>
    <w:p w:rsidR="007D39FC" w:rsidRDefault="007D39FC" w:rsidP="007D39FC">
      <w:pPr>
        <w:pStyle w:val="ListParagraph"/>
        <w:numPr>
          <w:ilvl w:val="0"/>
          <w:numId w:val="26"/>
        </w:numPr>
        <w:rPr>
          <w:rFonts w:asciiTheme="majorBidi" w:hAnsiTheme="majorBidi" w:cstheme="majorBidi"/>
          <w:b/>
          <w:bCs/>
          <w:sz w:val="20"/>
          <w:szCs w:val="20"/>
        </w:rPr>
      </w:pPr>
      <w:r>
        <w:rPr>
          <w:rFonts w:asciiTheme="majorBidi" w:hAnsiTheme="majorBidi" w:cstheme="majorBidi"/>
          <w:b/>
          <w:bCs/>
          <w:sz w:val="20"/>
          <w:szCs w:val="20"/>
        </w:rPr>
        <w:t>What does the abbreviation “GM” refer to?</w:t>
      </w:r>
    </w:p>
    <w:p w:rsidR="007D39FC" w:rsidRDefault="007D39FC" w:rsidP="007D39FC">
      <w:pPr>
        <w:pStyle w:val="ListParagraph"/>
        <w:ind w:left="-360"/>
        <w:rPr>
          <w:rFonts w:asciiTheme="majorBidi" w:hAnsiTheme="majorBidi" w:cstheme="majorBidi"/>
          <w:b/>
          <w:bCs/>
          <w:sz w:val="20"/>
          <w:szCs w:val="20"/>
        </w:rPr>
      </w:pPr>
      <w:r>
        <w:rPr>
          <w:rFonts w:asciiTheme="majorBidi" w:hAnsiTheme="majorBidi" w:cstheme="majorBidi"/>
          <w:b/>
          <w:bCs/>
          <w:sz w:val="20"/>
          <w:szCs w:val="20"/>
        </w:rPr>
        <w:t>………………………………………………………………………………………………………………………</w:t>
      </w:r>
    </w:p>
    <w:p w:rsidR="007D39FC" w:rsidRDefault="007D39FC" w:rsidP="007D39FC">
      <w:pPr>
        <w:pStyle w:val="ListParagraph"/>
        <w:numPr>
          <w:ilvl w:val="0"/>
          <w:numId w:val="26"/>
        </w:numPr>
        <w:rPr>
          <w:rFonts w:asciiTheme="majorBidi" w:hAnsiTheme="majorBidi" w:cstheme="majorBidi"/>
          <w:b/>
          <w:bCs/>
          <w:sz w:val="20"/>
          <w:szCs w:val="20"/>
        </w:rPr>
      </w:pPr>
      <w:r>
        <w:rPr>
          <w:rFonts w:asciiTheme="majorBidi" w:hAnsiTheme="majorBidi" w:cstheme="majorBidi"/>
          <w:b/>
          <w:bCs/>
          <w:sz w:val="20"/>
          <w:szCs w:val="20"/>
        </w:rPr>
        <w:t>Complete:</w:t>
      </w:r>
    </w:p>
    <w:p w:rsidR="007D39FC" w:rsidRDefault="007D39FC" w:rsidP="007D39FC">
      <w:pPr>
        <w:pStyle w:val="ListParagraph"/>
        <w:numPr>
          <w:ilvl w:val="0"/>
          <w:numId w:val="27"/>
        </w:numPr>
        <w:rPr>
          <w:rFonts w:asciiTheme="majorBidi" w:hAnsiTheme="majorBidi" w:cstheme="majorBidi"/>
          <w:b/>
          <w:bCs/>
          <w:sz w:val="20"/>
          <w:szCs w:val="20"/>
        </w:rPr>
      </w:pPr>
      <w:r w:rsidRPr="007D39FC">
        <w:rPr>
          <w:rFonts w:asciiTheme="majorBidi" w:hAnsiTheme="majorBidi" w:cstheme="majorBidi"/>
          <w:b/>
          <w:bCs/>
          <w:sz w:val="20"/>
          <w:szCs w:val="20"/>
        </w:rPr>
        <w:t xml:space="preserve">We can now artificially create plants that </w:t>
      </w:r>
      <w:r>
        <w:rPr>
          <w:rFonts w:asciiTheme="majorBidi" w:hAnsiTheme="majorBidi" w:cstheme="majorBidi"/>
          <w:b/>
          <w:bCs/>
          <w:sz w:val="20"/>
          <w:szCs w:val="20"/>
        </w:rPr>
        <w:t>…………………………………………………………………..</w:t>
      </w:r>
    </w:p>
    <w:p w:rsidR="007D39FC" w:rsidRDefault="00DE0845" w:rsidP="007D39FC">
      <w:pPr>
        <w:pStyle w:val="ListParagraph"/>
        <w:ind w:left="-720"/>
        <w:rPr>
          <w:rFonts w:asciiTheme="majorBidi" w:hAnsiTheme="majorBidi" w:cstheme="majorBidi"/>
          <w:b/>
          <w:bCs/>
          <w:sz w:val="20"/>
          <w:szCs w:val="20"/>
        </w:rPr>
      </w:pPr>
      <w:r>
        <w:rPr>
          <w:rFonts w:asciiTheme="majorBidi" w:hAnsiTheme="majorBidi" w:cstheme="majorBidi"/>
          <w:b/>
          <w:bCs/>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74.5pt;margin-top:6.05pt;width:562.5pt;height:0;z-index:251658240" o:connectortype="straight" strokeweight="2pt"/>
        </w:pict>
      </w:r>
    </w:p>
    <w:p w:rsidR="00C903FE" w:rsidRDefault="00C903FE" w:rsidP="00715E32">
      <w:pPr>
        <w:ind w:left="-720"/>
        <w:rPr>
          <w:rFonts w:asciiTheme="majorBidi" w:hAnsiTheme="majorBidi" w:cstheme="majorBidi"/>
          <w:b/>
          <w:bCs/>
          <w:sz w:val="20"/>
          <w:szCs w:val="20"/>
        </w:rPr>
      </w:pPr>
      <w:r>
        <w:rPr>
          <w:rFonts w:asciiTheme="majorBidi" w:hAnsiTheme="majorBidi" w:cstheme="majorBidi"/>
          <w:b/>
          <w:bCs/>
          <w:sz w:val="20"/>
          <w:szCs w:val="20"/>
        </w:rPr>
        <w:t xml:space="preserve">Q2. </w:t>
      </w:r>
      <w:r w:rsidRPr="00560FB5">
        <w:rPr>
          <w:rFonts w:asciiTheme="majorBidi" w:hAnsiTheme="majorBidi" w:cstheme="majorBidi"/>
          <w:b/>
          <w:bCs/>
          <w:sz w:val="20"/>
          <w:szCs w:val="20"/>
          <w:u w:val="single"/>
        </w:rPr>
        <w:t>Replace the underlined parts of the sentences below with words or phrases from the box below</w:t>
      </w:r>
      <w:r w:rsidRPr="00560FB5">
        <w:rPr>
          <w:rFonts w:asciiTheme="majorBidi" w:hAnsiTheme="majorBidi" w:cstheme="majorBidi"/>
          <w:b/>
          <w:bCs/>
          <w:sz w:val="20"/>
          <w:szCs w:val="20"/>
        </w:rPr>
        <w:t>.</w:t>
      </w:r>
      <w:r w:rsidRPr="00C903FE">
        <w:rPr>
          <w:rFonts w:asciiTheme="majorBidi" w:hAnsiTheme="majorBidi" w:cstheme="majorBidi"/>
          <w:b/>
          <w:bCs/>
          <w:sz w:val="20"/>
          <w:szCs w:val="20"/>
        </w:rPr>
        <w:t xml:space="preserve"> </w:t>
      </w:r>
      <w:r w:rsidR="00715E32">
        <w:rPr>
          <w:rFonts w:asciiTheme="majorBidi" w:hAnsiTheme="majorBidi" w:cstheme="majorBidi"/>
          <w:b/>
          <w:bCs/>
          <w:sz w:val="20"/>
          <w:szCs w:val="20"/>
        </w:rPr>
        <w:t xml:space="preserve"> </w:t>
      </w:r>
      <w:r>
        <w:rPr>
          <w:rFonts w:asciiTheme="majorBidi" w:hAnsiTheme="majorBidi" w:cstheme="majorBidi"/>
          <w:b/>
          <w:bCs/>
          <w:sz w:val="20"/>
          <w:szCs w:val="20"/>
        </w:rPr>
        <w:t>(</w:t>
      </w:r>
      <w:r w:rsidR="00715E32">
        <w:rPr>
          <w:rFonts w:asciiTheme="majorBidi" w:hAnsiTheme="majorBidi" w:cstheme="majorBidi"/>
          <w:b/>
          <w:bCs/>
          <w:sz w:val="20"/>
          <w:szCs w:val="20"/>
        </w:rPr>
        <w:t>1.5</w:t>
      </w:r>
      <w:r>
        <w:rPr>
          <w:rFonts w:asciiTheme="majorBidi" w:hAnsiTheme="majorBidi" w:cstheme="majorBidi"/>
          <w:b/>
          <w:bCs/>
          <w:sz w:val="20"/>
          <w:szCs w:val="20"/>
        </w:rPr>
        <w:t xml:space="preserve"> points)</w:t>
      </w:r>
    </w:p>
    <w:tbl>
      <w:tblPr>
        <w:tblStyle w:val="TableGrid"/>
        <w:tblW w:w="0" w:type="auto"/>
        <w:tblInd w:w="-720" w:type="dxa"/>
        <w:tblLook w:val="04A0"/>
      </w:tblPr>
      <w:tblGrid>
        <w:gridCol w:w="1508"/>
        <w:gridCol w:w="1509"/>
        <w:gridCol w:w="1509"/>
        <w:gridCol w:w="1509"/>
        <w:gridCol w:w="1509"/>
        <w:gridCol w:w="1509"/>
      </w:tblGrid>
      <w:tr w:rsidR="00C903FE" w:rsidTr="00C903FE">
        <w:trPr>
          <w:trHeight w:hRule="exact" w:val="288"/>
        </w:trPr>
        <w:tc>
          <w:tcPr>
            <w:tcW w:w="1508" w:type="dxa"/>
          </w:tcPr>
          <w:p w:rsidR="00C903FE" w:rsidRDefault="00C903FE" w:rsidP="00C903FE">
            <w:pPr>
              <w:pStyle w:val="ListParagraph"/>
              <w:ind w:left="0"/>
              <w:jc w:val="center"/>
              <w:rPr>
                <w:rFonts w:asciiTheme="majorBidi" w:hAnsiTheme="majorBidi" w:cstheme="majorBidi"/>
                <w:b/>
                <w:bCs/>
                <w:sz w:val="20"/>
                <w:szCs w:val="20"/>
              </w:rPr>
            </w:pPr>
            <w:r w:rsidRPr="00C903FE">
              <w:rPr>
                <w:rFonts w:asciiTheme="majorBidi" w:hAnsiTheme="majorBidi" w:cstheme="majorBidi"/>
                <w:b/>
                <w:bCs/>
                <w:sz w:val="20"/>
                <w:szCs w:val="20"/>
              </w:rPr>
              <w:t>resist</w:t>
            </w:r>
          </w:p>
        </w:tc>
        <w:tc>
          <w:tcPr>
            <w:tcW w:w="1509" w:type="dxa"/>
          </w:tcPr>
          <w:p w:rsidR="00C903FE" w:rsidRDefault="00C903FE" w:rsidP="00C903FE">
            <w:pPr>
              <w:pStyle w:val="ListParagraph"/>
              <w:ind w:left="0"/>
              <w:jc w:val="center"/>
              <w:rPr>
                <w:rFonts w:asciiTheme="majorBidi" w:hAnsiTheme="majorBidi" w:cstheme="majorBidi"/>
                <w:b/>
                <w:bCs/>
                <w:sz w:val="20"/>
                <w:szCs w:val="20"/>
              </w:rPr>
            </w:pPr>
            <w:r w:rsidRPr="00C903FE">
              <w:rPr>
                <w:rFonts w:asciiTheme="majorBidi" w:hAnsiTheme="majorBidi" w:cstheme="majorBidi"/>
                <w:b/>
                <w:bCs/>
                <w:sz w:val="20"/>
                <w:szCs w:val="20"/>
              </w:rPr>
              <w:t>pests</w:t>
            </w:r>
          </w:p>
        </w:tc>
        <w:tc>
          <w:tcPr>
            <w:tcW w:w="1509" w:type="dxa"/>
          </w:tcPr>
          <w:p w:rsidR="00C903FE" w:rsidRDefault="00C903FE" w:rsidP="00C903FE">
            <w:pPr>
              <w:pStyle w:val="ListParagraph"/>
              <w:ind w:left="0"/>
              <w:jc w:val="center"/>
              <w:rPr>
                <w:rFonts w:asciiTheme="majorBidi" w:hAnsiTheme="majorBidi" w:cstheme="majorBidi"/>
                <w:b/>
                <w:bCs/>
                <w:sz w:val="20"/>
                <w:szCs w:val="20"/>
              </w:rPr>
            </w:pPr>
            <w:r w:rsidRPr="00C903FE">
              <w:rPr>
                <w:rFonts w:asciiTheme="majorBidi" w:hAnsiTheme="majorBidi" w:cstheme="majorBidi"/>
                <w:b/>
                <w:bCs/>
                <w:sz w:val="20"/>
                <w:szCs w:val="20"/>
              </w:rPr>
              <w:t>starvation</w:t>
            </w:r>
          </w:p>
        </w:tc>
        <w:tc>
          <w:tcPr>
            <w:tcW w:w="1509" w:type="dxa"/>
          </w:tcPr>
          <w:p w:rsidR="00C903FE" w:rsidRDefault="00C903FE" w:rsidP="00C903FE">
            <w:pPr>
              <w:pStyle w:val="ListParagraph"/>
              <w:ind w:left="0"/>
              <w:jc w:val="center"/>
              <w:rPr>
                <w:rFonts w:asciiTheme="majorBidi" w:hAnsiTheme="majorBidi" w:cstheme="majorBidi"/>
                <w:b/>
                <w:bCs/>
                <w:sz w:val="20"/>
                <w:szCs w:val="20"/>
              </w:rPr>
            </w:pPr>
            <w:r w:rsidRPr="00C903FE">
              <w:rPr>
                <w:rFonts w:asciiTheme="majorBidi" w:hAnsiTheme="majorBidi" w:cstheme="majorBidi"/>
                <w:b/>
                <w:bCs/>
                <w:sz w:val="20"/>
                <w:szCs w:val="20"/>
              </w:rPr>
              <w:t>concerns</w:t>
            </w:r>
          </w:p>
        </w:tc>
        <w:tc>
          <w:tcPr>
            <w:tcW w:w="1509" w:type="dxa"/>
          </w:tcPr>
          <w:p w:rsidR="00C903FE" w:rsidRDefault="00C903FE" w:rsidP="00C903FE">
            <w:pPr>
              <w:pStyle w:val="ListParagraph"/>
              <w:ind w:left="0"/>
              <w:jc w:val="center"/>
              <w:rPr>
                <w:rFonts w:asciiTheme="majorBidi" w:hAnsiTheme="majorBidi" w:cstheme="majorBidi"/>
                <w:b/>
                <w:bCs/>
                <w:sz w:val="20"/>
                <w:szCs w:val="20"/>
              </w:rPr>
            </w:pPr>
            <w:r w:rsidRPr="00C903FE">
              <w:rPr>
                <w:rFonts w:asciiTheme="majorBidi" w:hAnsiTheme="majorBidi" w:cstheme="majorBidi"/>
                <w:b/>
                <w:bCs/>
                <w:sz w:val="20"/>
                <w:szCs w:val="20"/>
              </w:rPr>
              <w:t>disastrous</w:t>
            </w:r>
          </w:p>
        </w:tc>
        <w:tc>
          <w:tcPr>
            <w:tcW w:w="1509" w:type="dxa"/>
          </w:tcPr>
          <w:p w:rsidR="00C903FE" w:rsidRDefault="00C903FE" w:rsidP="00C903FE">
            <w:pPr>
              <w:pStyle w:val="ListParagraph"/>
              <w:ind w:left="0"/>
              <w:jc w:val="center"/>
              <w:rPr>
                <w:rFonts w:asciiTheme="majorBidi" w:hAnsiTheme="majorBidi" w:cstheme="majorBidi"/>
                <w:b/>
                <w:bCs/>
                <w:sz w:val="20"/>
                <w:szCs w:val="20"/>
              </w:rPr>
            </w:pPr>
            <w:r w:rsidRPr="00C903FE">
              <w:rPr>
                <w:rFonts w:asciiTheme="majorBidi" w:hAnsiTheme="majorBidi" w:cstheme="majorBidi"/>
                <w:b/>
                <w:bCs/>
                <w:sz w:val="20"/>
                <w:szCs w:val="20"/>
              </w:rPr>
              <w:t>seeds</w:t>
            </w:r>
          </w:p>
        </w:tc>
      </w:tr>
    </w:tbl>
    <w:p w:rsidR="00C903FE" w:rsidRDefault="00C903FE" w:rsidP="00C903FE">
      <w:pPr>
        <w:pStyle w:val="ListParagraph"/>
        <w:ind w:left="-720"/>
        <w:rPr>
          <w:rFonts w:asciiTheme="majorBidi" w:hAnsiTheme="majorBidi" w:cstheme="majorBidi"/>
          <w:b/>
          <w:bCs/>
          <w:sz w:val="20"/>
          <w:szCs w:val="20"/>
        </w:rPr>
      </w:pPr>
    </w:p>
    <w:p w:rsidR="00C903FE" w:rsidRDefault="00C903FE" w:rsidP="00C903FE">
      <w:pPr>
        <w:pStyle w:val="ListParagraph"/>
        <w:numPr>
          <w:ilvl w:val="0"/>
          <w:numId w:val="28"/>
        </w:numPr>
        <w:rPr>
          <w:rFonts w:asciiTheme="majorBidi" w:hAnsiTheme="majorBidi" w:cstheme="majorBidi"/>
          <w:b/>
          <w:bCs/>
          <w:sz w:val="20"/>
          <w:szCs w:val="20"/>
        </w:rPr>
      </w:pPr>
      <w:r w:rsidRPr="00C903FE">
        <w:rPr>
          <w:rFonts w:asciiTheme="majorBidi" w:hAnsiTheme="majorBidi" w:cstheme="majorBidi"/>
          <w:b/>
          <w:bCs/>
          <w:sz w:val="20"/>
          <w:szCs w:val="20"/>
        </w:rPr>
        <w:t xml:space="preserve">  We need to </w:t>
      </w:r>
      <w:r w:rsidRPr="00C903FE">
        <w:rPr>
          <w:rFonts w:asciiTheme="majorBidi" w:hAnsiTheme="majorBidi" w:cstheme="majorBidi"/>
          <w:b/>
          <w:bCs/>
          <w:sz w:val="20"/>
          <w:szCs w:val="20"/>
          <w:u w:val="single"/>
        </w:rPr>
        <w:t>fight back against</w:t>
      </w:r>
      <w:r w:rsidRPr="00C903FE">
        <w:rPr>
          <w:rFonts w:asciiTheme="majorBidi" w:hAnsiTheme="majorBidi" w:cstheme="majorBidi"/>
          <w:b/>
          <w:bCs/>
          <w:sz w:val="20"/>
          <w:szCs w:val="20"/>
        </w:rPr>
        <w:t xml:space="preserve"> what some large companies are doing to the environment. </w:t>
      </w:r>
      <w:r>
        <w:rPr>
          <w:rFonts w:asciiTheme="majorBidi" w:hAnsiTheme="majorBidi" w:cstheme="majorBidi"/>
          <w:b/>
          <w:bCs/>
          <w:sz w:val="20"/>
          <w:szCs w:val="20"/>
        </w:rPr>
        <w:t>[                    ]</w:t>
      </w:r>
    </w:p>
    <w:p w:rsidR="00C903FE" w:rsidRDefault="00C903FE" w:rsidP="00C903FE">
      <w:pPr>
        <w:pStyle w:val="ListParagraph"/>
        <w:numPr>
          <w:ilvl w:val="0"/>
          <w:numId w:val="28"/>
        </w:numPr>
        <w:rPr>
          <w:rFonts w:asciiTheme="majorBidi" w:hAnsiTheme="majorBidi" w:cstheme="majorBidi"/>
          <w:b/>
          <w:bCs/>
          <w:sz w:val="20"/>
          <w:szCs w:val="20"/>
        </w:rPr>
      </w:pPr>
      <w:r w:rsidRPr="00C903FE">
        <w:rPr>
          <w:rFonts w:asciiTheme="majorBidi" w:hAnsiTheme="majorBidi" w:cstheme="majorBidi"/>
          <w:b/>
          <w:bCs/>
          <w:sz w:val="20"/>
          <w:szCs w:val="20"/>
        </w:rPr>
        <w:t xml:space="preserve">  Farmers lose a lot of money because of </w:t>
      </w:r>
      <w:r w:rsidRPr="00C903FE">
        <w:rPr>
          <w:rFonts w:asciiTheme="majorBidi" w:hAnsiTheme="majorBidi" w:cstheme="majorBidi"/>
          <w:b/>
          <w:bCs/>
          <w:sz w:val="20"/>
          <w:szCs w:val="20"/>
          <w:u w:val="single"/>
        </w:rPr>
        <w:t>insects and other animals that harm crops</w:t>
      </w:r>
      <w:r w:rsidRPr="00C903FE">
        <w:rPr>
          <w:rFonts w:asciiTheme="majorBidi" w:hAnsiTheme="majorBidi" w:cstheme="majorBidi"/>
          <w:b/>
          <w:bCs/>
          <w:sz w:val="20"/>
          <w:szCs w:val="20"/>
        </w:rPr>
        <w:t xml:space="preserve">. </w:t>
      </w:r>
      <w:r>
        <w:rPr>
          <w:rFonts w:asciiTheme="majorBidi" w:hAnsiTheme="majorBidi" w:cstheme="majorBidi"/>
          <w:b/>
          <w:bCs/>
          <w:sz w:val="20"/>
          <w:szCs w:val="20"/>
        </w:rPr>
        <w:t>[                    ]</w:t>
      </w:r>
    </w:p>
    <w:p w:rsidR="00C903FE" w:rsidRDefault="00C903FE" w:rsidP="00C903FE">
      <w:pPr>
        <w:pStyle w:val="ListParagraph"/>
        <w:numPr>
          <w:ilvl w:val="0"/>
          <w:numId w:val="28"/>
        </w:numPr>
        <w:rPr>
          <w:rFonts w:asciiTheme="majorBidi" w:hAnsiTheme="majorBidi" w:cstheme="majorBidi"/>
          <w:b/>
          <w:bCs/>
          <w:sz w:val="20"/>
          <w:szCs w:val="20"/>
        </w:rPr>
      </w:pPr>
      <w:r w:rsidRPr="00C903FE">
        <w:rPr>
          <w:rFonts w:asciiTheme="majorBidi" w:hAnsiTheme="majorBidi" w:cstheme="majorBidi"/>
          <w:b/>
          <w:bCs/>
          <w:sz w:val="20"/>
          <w:szCs w:val="20"/>
        </w:rPr>
        <w:t xml:space="preserve">In some countries, there is a problem of </w:t>
      </w:r>
      <w:r w:rsidRPr="00C903FE">
        <w:rPr>
          <w:rFonts w:asciiTheme="majorBidi" w:hAnsiTheme="majorBidi" w:cstheme="majorBidi"/>
          <w:b/>
          <w:bCs/>
          <w:sz w:val="20"/>
          <w:szCs w:val="20"/>
          <w:u w:val="single"/>
        </w:rPr>
        <w:t>people not having enough food</w:t>
      </w:r>
      <w:r w:rsidRPr="00C903FE">
        <w:rPr>
          <w:rFonts w:asciiTheme="majorBidi" w:hAnsiTheme="majorBidi" w:cstheme="majorBidi"/>
          <w:b/>
          <w:bCs/>
          <w:sz w:val="20"/>
          <w:szCs w:val="20"/>
        </w:rPr>
        <w:t xml:space="preserve">. </w:t>
      </w:r>
      <w:r>
        <w:rPr>
          <w:rFonts w:asciiTheme="majorBidi" w:hAnsiTheme="majorBidi" w:cstheme="majorBidi"/>
          <w:b/>
          <w:bCs/>
          <w:sz w:val="20"/>
          <w:szCs w:val="20"/>
        </w:rPr>
        <w:t>[                    ]</w:t>
      </w:r>
    </w:p>
    <w:p w:rsidR="00C903FE" w:rsidRDefault="00C903FE" w:rsidP="00C903FE">
      <w:pPr>
        <w:pStyle w:val="ListParagraph"/>
        <w:numPr>
          <w:ilvl w:val="0"/>
          <w:numId w:val="28"/>
        </w:numPr>
        <w:rPr>
          <w:rFonts w:asciiTheme="majorBidi" w:hAnsiTheme="majorBidi" w:cstheme="majorBidi"/>
          <w:b/>
          <w:bCs/>
          <w:sz w:val="20"/>
          <w:szCs w:val="20"/>
        </w:rPr>
      </w:pPr>
      <w:r w:rsidRPr="00C903FE">
        <w:rPr>
          <w:rFonts w:asciiTheme="majorBidi" w:hAnsiTheme="majorBidi" w:cstheme="majorBidi"/>
          <w:b/>
          <w:bCs/>
          <w:sz w:val="20"/>
          <w:szCs w:val="20"/>
        </w:rPr>
        <w:t xml:space="preserve">One of our main </w:t>
      </w:r>
      <w:r w:rsidRPr="00C903FE">
        <w:rPr>
          <w:rFonts w:asciiTheme="majorBidi" w:hAnsiTheme="majorBidi" w:cstheme="majorBidi"/>
          <w:b/>
          <w:bCs/>
          <w:sz w:val="20"/>
          <w:szCs w:val="20"/>
          <w:u w:val="single"/>
        </w:rPr>
        <w:t>worries</w:t>
      </w:r>
      <w:r w:rsidRPr="00C903FE">
        <w:rPr>
          <w:rFonts w:asciiTheme="majorBidi" w:hAnsiTheme="majorBidi" w:cstheme="majorBidi"/>
          <w:b/>
          <w:bCs/>
          <w:sz w:val="20"/>
          <w:szCs w:val="20"/>
        </w:rPr>
        <w:t xml:space="preserve"> is that we don’t know what the effects will be. </w:t>
      </w:r>
      <w:r>
        <w:rPr>
          <w:rFonts w:asciiTheme="majorBidi" w:hAnsiTheme="majorBidi" w:cstheme="majorBidi"/>
          <w:b/>
          <w:bCs/>
          <w:sz w:val="20"/>
          <w:szCs w:val="20"/>
        </w:rPr>
        <w:t>[                    ]</w:t>
      </w:r>
    </w:p>
    <w:p w:rsidR="00C903FE" w:rsidRDefault="00C903FE" w:rsidP="00C903FE">
      <w:pPr>
        <w:pStyle w:val="ListParagraph"/>
        <w:numPr>
          <w:ilvl w:val="0"/>
          <w:numId w:val="28"/>
        </w:numPr>
        <w:rPr>
          <w:rFonts w:asciiTheme="majorBidi" w:hAnsiTheme="majorBidi" w:cstheme="majorBidi"/>
          <w:b/>
          <w:bCs/>
          <w:sz w:val="20"/>
          <w:szCs w:val="20"/>
        </w:rPr>
      </w:pPr>
      <w:r w:rsidRPr="00C903FE">
        <w:rPr>
          <w:rFonts w:asciiTheme="majorBidi" w:hAnsiTheme="majorBidi" w:cstheme="majorBidi"/>
          <w:b/>
          <w:bCs/>
          <w:sz w:val="20"/>
          <w:szCs w:val="20"/>
        </w:rPr>
        <w:t xml:space="preserve">  The country had no rain for two months, which was </w:t>
      </w:r>
      <w:r w:rsidRPr="00C903FE">
        <w:rPr>
          <w:rFonts w:asciiTheme="majorBidi" w:hAnsiTheme="majorBidi" w:cstheme="majorBidi"/>
          <w:b/>
          <w:bCs/>
          <w:sz w:val="20"/>
          <w:szCs w:val="20"/>
          <w:u w:val="single"/>
        </w:rPr>
        <w:t>very bad</w:t>
      </w:r>
      <w:r w:rsidRPr="00C903FE">
        <w:rPr>
          <w:rFonts w:asciiTheme="majorBidi" w:hAnsiTheme="majorBidi" w:cstheme="majorBidi"/>
          <w:b/>
          <w:bCs/>
          <w:sz w:val="20"/>
          <w:szCs w:val="20"/>
        </w:rPr>
        <w:t xml:space="preserve"> for farmers. </w:t>
      </w:r>
      <w:r>
        <w:rPr>
          <w:rFonts w:asciiTheme="majorBidi" w:hAnsiTheme="majorBidi" w:cstheme="majorBidi"/>
          <w:b/>
          <w:bCs/>
          <w:sz w:val="20"/>
          <w:szCs w:val="20"/>
        </w:rPr>
        <w:t>[                    ]</w:t>
      </w:r>
    </w:p>
    <w:p w:rsidR="00C903FE" w:rsidRDefault="00DE0845" w:rsidP="00C903FE">
      <w:pPr>
        <w:pStyle w:val="ListParagraph"/>
        <w:numPr>
          <w:ilvl w:val="0"/>
          <w:numId w:val="28"/>
        </w:numPr>
        <w:ind w:right="-883"/>
        <w:rPr>
          <w:rFonts w:asciiTheme="majorBidi" w:hAnsiTheme="majorBidi" w:cstheme="majorBidi"/>
          <w:b/>
          <w:bCs/>
          <w:sz w:val="20"/>
          <w:szCs w:val="20"/>
        </w:rPr>
      </w:pPr>
      <w:r>
        <w:rPr>
          <w:rFonts w:asciiTheme="majorBidi" w:hAnsiTheme="majorBidi" w:cstheme="majorBidi"/>
          <w:b/>
          <w:bCs/>
          <w:noProof/>
          <w:sz w:val="20"/>
          <w:szCs w:val="20"/>
        </w:rPr>
        <w:pict>
          <v:shape id="_x0000_s1029" type="#_x0000_t32" style="position:absolute;left:0;text-align:left;margin-left:-74.5pt;margin-top:162.4pt;width:562.5pt;height:0;z-index:251661312" o:connectortype="straight" strokeweight="2pt"/>
        </w:pict>
      </w:r>
      <w:r>
        <w:rPr>
          <w:rFonts w:asciiTheme="majorBidi" w:hAnsiTheme="majorBidi" w:cstheme="majorBidi"/>
          <w:b/>
          <w:bCs/>
          <w:noProof/>
          <w:sz w:val="20"/>
          <w:szCs w:val="20"/>
        </w:rPr>
        <w:pict>
          <v:shape id="_x0000_s1028" type="#_x0000_t32" style="position:absolute;left:0;text-align:left;margin-left:-74.5pt;margin-top:88.9pt;width:562.5pt;height:0;z-index:251660288" o:connectortype="straight" strokeweight="2pt"/>
        </w:pict>
      </w:r>
      <w:r>
        <w:rPr>
          <w:rFonts w:asciiTheme="majorBidi" w:hAnsiTheme="majorBidi" w:cstheme="majorBidi"/>
          <w:b/>
          <w:bCs/>
          <w:noProof/>
          <w:sz w:val="20"/>
          <w:szCs w:val="20"/>
        </w:rPr>
        <w:pict>
          <v:shape id="_x0000_s1027" type="#_x0000_t32" style="position:absolute;left:0;text-align:left;margin-left:-74.5pt;margin-top:20.4pt;width:562.5pt;height:0;z-index:251659264" o:connectortype="straight" strokeweight="2pt"/>
        </w:pict>
      </w:r>
      <w:r w:rsidR="00C903FE" w:rsidRPr="00C903FE">
        <w:rPr>
          <w:rFonts w:asciiTheme="majorBidi" w:hAnsiTheme="majorBidi" w:cstheme="majorBidi"/>
          <w:b/>
          <w:bCs/>
          <w:sz w:val="20"/>
          <w:szCs w:val="20"/>
        </w:rPr>
        <w:t xml:space="preserve"> I bought a packet of </w:t>
      </w:r>
      <w:r w:rsidR="00C903FE" w:rsidRPr="00C903FE">
        <w:rPr>
          <w:rFonts w:asciiTheme="majorBidi" w:hAnsiTheme="majorBidi" w:cstheme="majorBidi"/>
          <w:b/>
          <w:bCs/>
          <w:sz w:val="20"/>
          <w:szCs w:val="20"/>
          <w:u w:val="single"/>
        </w:rPr>
        <w:t>small things from the fruit of a plant</w:t>
      </w:r>
      <w:r w:rsidR="00C903FE" w:rsidRPr="00C903FE">
        <w:rPr>
          <w:rFonts w:asciiTheme="majorBidi" w:hAnsiTheme="majorBidi" w:cstheme="majorBidi"/>
          <w:b/>
          <w:bCs/>
          <w:sz w:val="20"/>
          <w:szCs w:val="20"/>
        </w:rPr>
        <w:t xml:space="preserve"> to see if I could grow vegetables</w:t>
      </w:r>
      <w:r w:rsidR="00C903FE">
        <w:rPr>
          <w:rFonts w:asciiTheme="majorBidi" w:hAnsiTheme="majorBidi" w:cstheme="majorBidi"/>
          <w:b/>
          <w:bCs/>
          <w:sz w:val="20"/>
          <w:szCs w:val="20"/>
        </w:rPr>
        <w:t xml:space="preserve"> </w:t>
      </w:r>
      <w:r w:rsidR="00C903FE" w:rsidRPr="00C903FE">
        <w:rPr>
          <w:rFonts w:asciiTheme="majorBidi" w:hAnsiTheme="majorBidi" w:cstheme="majorBidi"/>
          <w:b/>
          <w:bCs/>
          <w:sz w:val="20"/>
          <w:szCs w:val="20"/>
        </w:rPr>
        <w:t xml:space="preserve">in my garden. </w:t>
      </w:r>
      <w:r w:rsidR="00C903FE">
        <w:rPr>
          <w:rFonts w:asciiTheme="majorBidi" w:hAnsiTheme="majorBidi" w:cstheme="majorBidi"/>
          <w:b/>
          <w:bCs/>
          <w:sz w:val="20"/>
          <w:szCs w:val="20"/>
        </w:rPr>
        <w:t>[                  ]</w:t>
      </w:r>
    </w:p>
    <w:p w:rsidR="00560FB5" w:rsidRDefault="00C903FE" w:rsidP="00560FB5">
      <w:pPr>
        <w:ind w:left="-720"/>
        <w:rPr>
          <w:rFonts w:asciiTheme="majorBidi" w:hAnsiTheme="majorBidi" w:cstheme="majorBidi"/>
          <w:b/>
          <w:bCs/>
          <w:sz w:val="20"/>
          <w:szCs w:val="20"/>
        </w:rPr>
      </w:pPr>
      <w:r>
        <w:rPr>
          <w:rFonts w:asciiTheme="majorBidi" w:hAnsiTheme="majorBidi" w:cstheme="majorBidi"/>
          <w:b/>
          <w:bCs/>
          <w:sz w:val="20"/>
          <w:szCs w:val="20"/>
        </w:rPr>
        <w:t xml:space="preserve">Q3. </w:t>
      </w:r>
      <w:r w:rsidRPr="00C903FE">
        <w:rPr>
          <w:rFonts w:asciiTheme="majorBidi" w:hAnsiTheme="majorBidi" w:cstheme="majorBidi"/>
          <w:b/>
          <w:bCs/>
          <w:sz w:val="20"/>
          <w:szCs w:val="20"/>
        </w:rPr>
        <w:t>Complete the sentenc</w:t>
      </w:r>
      <w:r>
        <w:rPr>
          <w:rFonts w:asciiTheme="majorBidi" w:hAnsiTheme="majorBidi" w:cstheme="majorBidi"/>
          <w:b/>
          <w:bCs/>
          <w:sz w:val="20"/>
          <w:szCs w:val="20"/>
        </w:rPr>
        <w:t xml:space="preserve">es using the future continuous </w:t>
      </w:r>
      <w:r w:rsidRPr="00C903FE">
        <w:rPr>
          <w:rFonts w:asciiTheme="majorBidi" w:hAnsiTheme="majorBidi" w:cstheme="majorBidi"/>
          <w:b/>
          <w:bCs/>
          <w:sz w:val="20"/>
          <w:szCs w:val="20"/>
        </w:rPr>
        <w:t>tense of the verb in brackets.</w:t>
      </w:r>
      <w:r w:rsidR="00560FB5" w:rsidRPr="00560FB5">
        <w:rPr>
          <w:rFonts w:asciiTheme="majorBidi" w:hAnsiTheme="majorBidi" w:cstheme="majorBidi"/>
          <w:b/>
          <w:bCs/>
          <w:sz w:val="20"/>
          <w:szCs w:val="20"/>
        </w:rPr>
        <w:t xml:space="preserve"> </w:t>
      </w:r>
      <w:r w:rsidR="00560FB5">
        <w:rPr>
          <w:rFonts w:asciiTheme="majorBidi" w:hAnsiTheme="majorBidi" w:cstheme="majorBidi"/>
          <w:b/>
          <w:bCs/>
          <w:sz w:val="20"/>
          <w:szCs w:val="20"/>
        </w:rPr>
        <w:t xml:space="preserve">                          (1.5 points)</w:t>
      </w:r>
    </w:p>
    <w:p w:rsidR="00C903FE" w:rsidRPr="00C903FE" w:rsidRDefault="00C903FE" w:rsidP="00C903FE">
      <w:pPr>
        <w:pStyle w:val="ListParagraph"/>
        <w:numPr>
          <w:ilvl w:val="0"/>
          <w:numId w:val="29"/>
        </w:numPr>
        <w:ind w:right="-883"/>
        <w:rPr>
          <w:rFonts w:asciiTheme="majorBidi" w:hAnsiTheme="majorBidi" w:cstheme="majorBidi"/>
          <w:b/>
          <w:bCs/>
          <w:sz w:val="20"/>
          <w:szCs w:val="20"/>
        </w:rPr>
      </w:pPr>
      <w:r w:rsidRPr="00C903FE">
        <w:rPr>
          <w:rFonts w:asciiTheme="majorBidi" w:hAnsiTheme="majorBidi" w:cstheme="majorBidi"/>
          <w:b/>
          <w:bCs/>
          <w:sz w:val="20"/>
          <w:szCs w:val="20"/>
        </w:rPr>
        <w:t xml:space="preserve">  We hope the company</w:t>
      </w:r>
      <w:r>
        <w:rPr>
          <w:rFonts w:asciiTheme="majorBidi" w:hAnsiTheme="majorBidi" w:cstheme="majorBidi"/>
          <w:b/>
          <w:bCs/>
          <w:sz w:val="20"/>
          <w:szCs w:val="20"/>
        </w:rPr>
        <w:t>…………………….</w:t>
      </w:r>
      <w:r w:rsidRPr="00C903FE">
        <w:rPr>
          <w:rFonts w:asciiTheme="majorBidi" w:hAnsiTheme="majorBidi" w:cstheme="majorBidi"/>
          <w:b/>
          <w:bCs/>
          <w:sz w:val="20"/>
          <w:szCs w:val="20"/>
        </w:rPr>
        <w:t>a profit before the end of the year. (make)</w:t>
      </w:r>
    </w:p>
    <w:p w:rsidR="00C903FE" w:rsidRPr="00C903FE" w:rsidRDefault="00C903FE" w:rsidP="00C903FE">
      <w:pPr>
        <w:pStyle w:val="ListParagraph"/>
        <w:numPr>
          <w:ilvl w:val="0"/>
          <w:numId w:val="29"/>
        </w:numPr>
        <w:ind w:right="-883"/>
        <w:rPr>
          <w:rFonts w:asciiTheme="majorBidi" w:hAnsiTheme="majorBidi" w:cstheme="majorBidi"/>
          <w:b/>
          <w:bCs/>
          <w:sz w:val="20"/>
          <w:szCs w:val="20"/>
        </w:rPr>
      </w:pPr>
      <w:r w:rsidRPr="00C903FE">
        <w:rPr>
          <w:rFonts w:asciiTheme="majorBidi" w:hAnsiTheme="majorBidi" w:cstheme="majorBidi"/>
          <w:b/>
          <w:bCs/>
          <w:sz w:val="20"/>
          <w:szCs w:val="20"/>
        </w:rPr>
        <w:t xml:space="preserve">  Don’t call at 8.00. I</w:t>
      </w:r>
      <w:r>
        <w:rPr>
          <w:rFonts w:asciiTheme="majorBidi" w:hAnsiTheme="majorBidi" w:cstheme="majorBidi"/>
          <w:b/>
          <w:bCs/>
          <w:sz w:val="20"/>
          <w:szCs w:val="20"/>
        </w:rPr>
        <w:t>………………………….</w:t>
      </w:r>
      <w:r w:rsidRPr="00C903FE">
        <w:rPr>
          <w:rFonts w:asciiTheme="majorBidi" w:hAnsiTheme="majorBidi" w:cstheme="majorBidi"/>
          <w:b/>
          <w:bCs/>
          <w:sz w:val="20"/>
          <w:szCs w:val="20"/>
        </w:rPr>
        <w:t>dinner. (have)</w:t>
      </w:r>
    </w:p>
    <w:p w:rsidR="00C903FE" w:rsidRDefault="00C903FE" w:rsidP="00C903FE">
      <w:pPr>
        <w:pStyle w:val="ListParagraph"/>
        <w:numPr>
          <w:ilvl w:val="0"/>
          <w:numId w:val="29"/>
        </w:numPr>
        <w:ind w:right="-883"/>
        <w:rPr>
          <w:rFonts w:asciiTheme="majorBidi" w:hAnsiTheme="majorBidi" w:cstheme="majorBidi"/>
          <w:b/>
          <w:bCs/>
          <w:sz w:val="20"/>
          <w:szCs w:val="20"/>
        </w:rPr>
      </w:pPr>
      <w:r w:rsidRPr="00C903FE">
        <w:rPr>
          <w:rFonts w:asciiTheme="majorBidi" w:hAnsiTheme="majorBidi" w:cstheme="majorBidi"/>
          <w:b/>
          <w:bCs/>
          <w:sz w:val="20"/>
          <w:szCs w:val="20"/>
        </w:rPr>
        <w:t xml:space="preserve">  If he doesn’t answer the door, he</w:t>
      </w:r>
      <w:r>
        <w:rPr>
          <w:rFonts w:asciiTheme="majorBidi" w:hAnsiTheme="majorBidi" w:cstheme="majorBidi"/>
          <w:b/>
          <w:bCs/>
          <w:sz w:val="20"/>
          <w:szCs w:val="20"/>
        </w:rPr>
        <w:t xml:space="preserve">……………………..outside </w:t>
      </w:r>
      <w:r w:rsidRPr="00C903FE">
        <w:rPr>
          <w:rFonts w:asciiTheme="majorBidi" w:hAnsiTheme="majorBidi" w:cstheme="majorBidi"/>
          <w:b/>
          <w:bCs/>
          <w:sz w:val="20"/>
          <w:szCs w:val="20"/>
        </w:rPr>
        <w:t>in the garden. (work)</w:t>
      </w:r>
    </w:p>
    <w:p w:rsidR="00560FB5" w:rsidRDefault="00560FB5" w:rsidP="00560FB5">
      <w:pPr>
        <w:ind w:left="-720"/>
        <w:rPr>
          <w:rFonts w:asciiTheme="majorBidi" w:hAnsiTheme="majorBidi" w:cstheme="majorBidi"/>
          <w:b/>
          <w:bCs/>
          <w:sz w:val="20"/>
          <w:szCs w:val="20"/>
        </w:rPr>
      </w:pPr>
      <w:r>
        <w:rPr>
          <w:rFonts w:asciiTheme="majorBidi" w:hAnsiTheme="majorBidi" w:cstheme="majorBidi"/>
          <w:b/>
          <w:bCs/>
          <w:sz w:val="20"/>
          <w:szCs w:val="20"/>
        </w:rPr>
        <w:t xml:space="preserve">Q4. </w:t>
      </w:r>
      <w:r w:rsidRPr="00560FB5">
        <w:rPr>
          <w:rFonts w:asciiTheme="majorBidi" w:hAnsiTheme="majorBidi" w:cstheme="majorBidi"/>
          <w:b/>
          <w:bCs/>
          <w:sz w:val="20"/>
          <w:szCs w:val="20"/>
          <w:u w:val="single"/>
        </w:rPr>
        <w:t>Circle the correct tense (future simple or continuous)</w:t>
      </w:r>
      <w:r w:rsidRPr="00560FB5">
        <w:rPr>
          <w:rFonts w:asciiTheme="majorBidi" w:hAnsiTheme="majorBidi" w:cstheme="majorBidi"/>
          <w:b/>
          <w:bCs/>
          <w:sz w:val="20"/>
          <w:szCs w:val="20"/>
        </w:rPr>
        <w:t xml:space="preserve">. </w:t>
      </w:r>
      <w:r>
        <w:rPr>
          <w:rFonts w:asciiTheme="majorBidi" w:hAnsiTheme="majorBidi" w:cstheme="majorBidi"/>
          <w:b/>
          <w:bCs/>
          <w:sz w:val="20"/>
          <w:szCs w:val="20"/>
        </w:rPr>
        <w:t xml:space="preserve">                                                                        (1.5 points)</w:t>
      </w:r>
    </w:p>
    <w:p w:rsidR="00560FB5" w:rsidRDefault="00560FB5" w:rsidP="00560FB5">
      <w:pPr>
        <w:pStyle w:val="ListParagraph"/>
        <w:numPr>
          <w:ilvl w:val="0"/>
          <w:numId w:val="30"/>
        </w:numPr>
        <w:rPr>
          <w:rFonts w:asciiTheme="majorBidi" w:hAnsiTheme="majorBidi" w:cstheme="majorBidi"/>
          <w:b/>
          <w:bCs/>
          <w:sz w:val="20"/>
          <w:szCs w:val="20"/>
        </w:rPr>
      </w:pPr>
      <w:r w:rsidRPr="00560FB5">
        <w:rPr>
          <w:rFonts w:asciiTheme="majorBidi" w:hAnsiTheme="majorBidi" w:cstheme="majorBidi"/>
          <w:b/>
          <w:bCs/>
          <w:sz w:val="20"/>
          <w:szCs w:val="20"/>
        </w:rPr>
        <w:t xml:space="preserve">  We </w:t>
      </w:r>
      <w:r>
        <w:rPr>
          <w:rFonts w:asciiTheme="majorBidi" w:hAnsiTheme="majorBidi" w:cstheme="majorBidi"/>
          <w:b/>
          <w:bCs/>
          <w:sz w:val="20"/>
          <w:szCs w:val="20"/>
        </w:rPr>
        <w:t>(</w:t>
      </w:r>
      <w:r w:rsidRPr="00560FB5">
        <w:rPr>
          <w:rFonts w:asciiTheme="majorBidi" w:hAnsiTheme="majorBidi" w:cstheme="majorBidi"/>
          <w:b/>
          <w:bCs/>
          <w:sz w:val="20"/>
          <w:szCs w:val="20"/>
        </w:rPr>
        <w:t>won’t go / be going</w:t>
      </w:r>
      <w:r>
        <w:rPr>
          <w:rFonts w:asciiTheme="majorBidi" w:hAnsiTheme="majorBidi" w:cstheme="majorBidi"/>
          <w:b/>
          <w:bCs/>
          <w:sz w:val="20"/>
          <w:szCs w:val="20"/>
        </w:rPr>
        <w:t>)</w:t>
      </w:r>
      <w:r w:rsidRPr="00560FB5">
        <w:rPr>
          <w:rFonts w:asciiTheme="majorBidi" w:hAnsiTheme="majorBidi" w:cstheme="majorBidi"/>
          <w:b/>
          <w:bCs/>
          <w:sz w:val="20"/>
          <w:szCs w:val="20"/>
        </w:rPr>
        <w:t xml:space="preserve"> if you don’t want to.</w:t>
      </w:r>
    </w:p>
    <w:p w:rsidR="00560FB5" w:rsidRDefault="00560FB5" w:rsidP="00560FB5">
      <w:pPr>
        <w:pStyle w:val="ListParagraph"/>
        <w:numPr>
          <w:ilvl w:val="0"/>
          <w:numId w:val="30"/>
        </w:numPr>
        <w:rPr>
          <w:rFonts w:asciiTheme="majorBidi" w:hAnsiTheme="majorBidi" w:cstheme="majorBidi"/>
          <w:b/>
          <w:bCs/>
          <w:sz w:val="20"/>
          <w:szCs w:val="20"/>
        </w:rPr>
      </w:pPr>
      <w:r w:rsidRPr="00560FB5">
        <w:rPr>
          <w:rFonts w:asciiTheme="majorBidi" w:hAnsiTheme="majorBidi" w:cstheme="majorBidi"/>
          <w:b/>
          <w:bCs/>
          <w:sz w:val="20"/>
          <w:szCs w:val="20"/>
        </w:rPr>
        <w:t xml:space="preserve">  Australian time is ten ho</w:t>
      </w:r>
      <w:r>
        <w:rPr>
          <w:rFonts w:asciiTheme="majorBidi" w:hAnsiTheme="majorBidi" w:cstheme="majorBidi"/>
          <w:b/>
          <w:bCs/>
          <w:sz w:val="20"/>
          <w:szCs w:val="20"/>
        </w:rPr>
        <w:t>urs ahead of us, so he’ll just (</w:t>
      </w:r>
      <w:r w:rsidRPr="00560FB5">
        <w:rPr>
          <w:rFonts w:asciiTheme="majorBidi" w:hAnsiTheme="majorBidi" w:cstheme="majorBidi"/>
          <w:b/>
          <w:bCs/>
          <w:sz w:val="20"/>
          <w:szCs w:val="20"/>
        </w:rPr>
        <w:t>get / be getting up</w:t>
      </w:r>
      <w:r>
        <w:rPr>
          <w:rFonts w:asciiTheme="majorBidi" w:hAnsiTheme="majorBidi" w:cstheme="majorBidi"/>
          <w:b/>
          <w:bCs/>
          <w:sz w:val="20"/>
          <w:szCs w:val="20"/>
        </w:rPr>
        <w:t>)</w:t>
      </w:r>
      <w:r w:rsidRPr="00560FB5">
        <w:rPr>
          <w:rFonts w:asciiTheme="majorBidi" w:hAnsiTheme="majorBidi" w:cstheme="majorBidi"/>
          <w:b/>
          <w:bCs/>
          <w:sz w:val="20"/>
          <w:szCs w:val="20"/>
        </w:rPr>
        <w:t xml:space="preserve"> when we phone.</w:t>
      </w:r>
    </w:p>
    <w:p w:rsidR="00560FB5" w:rsidRPr="00560FB5" w:rsidRDefault="00560FB5" w:rsidP="00560FB5">
      <w:pPr>
        <w:pStyle w:val="ListParagraph"/>
        <w:numPr>
          <w:ilvl w:val="0"/>
          <w:numId w:val="30"/>
        </w:numPr>
        <w:rPr>
          <w:rFonts w:asciiTheme="majorBidi" w:hAnsiTheme="majorBidi" w:cstheme="majorBidi"/>
          <w:b/>
          <w:bCs/>
          <w:sz w:val="20"/>
          <w:szCs w:val="20"/>
        </w:rPr>
      </w:pPr>
      <w:r w:rsidRPr="00560FB5">
        <w:rPr>
          <w:rFonts w:asciiTheme="majorBidi" w:hAnsiTheme="majorBidi" w:cstheme="majorBidi"/>
          <w:b/>
          <w:bCs/>
          <w:sz w:val="20"/>
          <w:szCs w:val="20"/>
        </w:rPr>
        <w:t xml:space="preserve">The driver </w:t>
      </w:r>
      <w:r>
        <w:rPr>
          <w:rFonts w:asciiTheme="majorBidi" w:hAnsiTheme="majorBidi" w:cstheme="majorBidi"/>
          <w:b/>
          <w:bCs/>
          <w:sz w:val="20"/>
          <w:szCs w:val="20"/>
        </w:rPr>
        <w:t>(</w:t>
      </w:r>
      <w:r w:rsidRPr="00560FB5">
        <w:rPr>
          <w:rFonts w:asciiTheme="majorBidi" w:hAnsiTheme="majorBidi" w:cstheme="majorBidi"/>
          <w:b/>
          <w:bCs/>
          <w:sz w:val="20"/>
          <w:szCs w:val="20"/>
        </w:rPr>
        <w:t>will wait / be waiting</w:t>
      </w:r>
      <w:r>
        <w:rPr>
          <w:rFonts w:asciiTheme="majorBidi" w:hAnsiTheme="majorBidi" w:cstheme="majorBidi"/>
          <w:b/>
          <w:bCs/>
          <w:sz w:val="20"/>
          <w:szCs w:val="20"/>
        </w:rPr>
        <w:t>)</w:t>
      </w:r>
      <w:r w:rsidRPr="00560FB5">
        <w:rPr>
          <w:rFonts w:asciiTheme="majorBidi" w:hAnsiTheme="majorBidi" w:cstheme="majorBidi"/>
          <w:b/>
          <w:bCs/>
          <w:sz w:val="20"/>
          <w:szCs w:val="20"/>
        </w:rPr>
        <w:t xml:space="preserve"> for you when you arrive.</w:t>
      </w:r>
    </w:p>
    <w:p w:rsidR="00560FB5" w:rsidRDefault="00560FB5" w:rsidP="00560FB5">
      <w:pPr>
        <w:pStyle w:val="ListParagraph"/>
        <w:ind w:left="-720" w:right="-883"/>
        <w:rPr>
          <w:rFonts w:asciiTheme="majorBidi" w:hAnsiTheme="majorBidi" w:cstheme="majorBidi"/>
          <w:b/>
          <w:bCs/>
          <w:sz w:val="20"/>
          <w:szCs w:val="20"/>
        </w:rPr>
      </w:pPr>
    </w:p>
    <w:p w:rsidR="00560FB5" w:rsidRDefault="00560FB5" w:rsidP="00560FB5">
      <w:pPr>
        <w:pStyle w:val="ListParagraph"/>
        <w:ind w:left="-720" w:right="-883"/>
        <w:rPr>
          <w:rFonts w:asciiTheme="majorBidi" w:hAnsiTheme="majorBidi" w:cstheme="majorBidi"/>
          <w:b/>
          <w:bCs/>
          <w:sz w:val="20"/>
          <w:szCs w:val="20"/>
        </w:rPr>
      </w:pPr>
    </w:p>
    <w:p w:rsidR="00560FB5" w:rsidRDefault="00560FB5" w:rsidP="00560FB5">
      <w:pPr>
        <w:pStyle w:val="ListParagraph"/>
        <w:ind w:left="-720" w:right="-883"/>
        <w:rPr>
          <w:rFonts w:asciiTheme="majorBidi" w:hAnsiTheme="majorBidi" w:cstheme="majorBidi"/>
          <w:b/>
          <w:bCs/>
          <w:sz w:val="20"/>
          <w:szCs w:val="20"/>
        </w:rPr>
      </w:pPr>
    </w:p>
    <w:p w:rsidR="00560FB5" w:rsidRDefault="00560FB5" w:rsidP="00560FB5">
      <w:pPr>
        <w:pStyle w:val="ListParagraph"/>
        <w:ind w:left="-720" w:right="-883"/>
        <w:rPr>
          <w:rFonts w:asciiTheme="majorBidi" w:hAnsiTheme="majorBidi" w:cstheme="majorBidi"/>
          <w:b/>
          <w:bCs/>
          <w:sz w:val="20"/>
          <w:szCs w:val="20"/>
        </w:rPr>
      </w:pPr>
    </w:p>
    <w:p w:rsidR="00560FB5" w:rsidRDefault="00560FB5" w:rsidP="00560FB5">
      <w:pPr>
        <w:pStyle w:val="ListParagraph"/>
        <w:ind w:left="-720" w:right="-883"/>
        <w:rPr>
          <w:rFonts w:asciiTheme="majorBidi" w:hAnsiTheme="majorBidi" w:cstheme="majorBidi"/>
          <w:b/>
          <w:bCs/>
          <w:sz w:val="20"/>
          <w:szCs w:val="20"/>
        </w:rPr>
      </w:pPr>
      <w:r>
        <w:rPr>
          <w:rFonts w:asciiTheme="majorBidi" w:hAnsiTheme="majorBidi" w:cstheme="majorBidi"/>
          <w:b/>
          <w:bCs/>
          <w:sz w:val="20"/>
          <w:szCs w:val="20"/>
        </w:rPr>
        <w:lastRenderedPageBreak/>
        <w:t xml:space="preserve">Q5. </w:t>
      </w:r>
      <w:r w:rsidRPr="00560FB5">
        <w:rPr>
          <w:rFonts w:asciiTheme="majorBidi" w:hAnsiTheme="majorBidi" w:cstheme="majorBidi"/>
          <w:b/>
          <w:bCs/>
          <w:sz w:val="20"/>
          <w:szCs w:val="20"/>
          <w:u w:val="single"/>
        </w:rPr>
        <w:t>Use the adjective phrases from the box below to complete these sentences</w:t>
      </w:r>
      <w:r w:rsidRPr="00560FB5">
        <w:rPr>
          <w:rFonts w:asciiTheme="majorBidi" w:hAnsiTheme="majorBidi" w:cstheme="majorBidi"/>
          <w:b/>
          <w:bCs/>
          <w:sz w:val="20"/>
          <w:szCs w:val="20"/>
        </w:rPr>
        <w:t>.</w:t>
      </w:r>
      <w:r w:rsidR="00715E32">
        <w:rPr>
          <w:rFonts w:asciiTheme="majorBidi" w:hAnsiTheme="majorBidi" w:cstheme="majorBidi"/>
          <w:b/>
          <w:bCs/>
          <w:sz w:val="20"/>
          <w:szCs w:val="20"/>
        </w:rPr>
        <w:t xml:space="preserve">                                           </w:t>
      </w:r>
      <w:r>
        <w:rPr>
          <w:rFonts w:asciiTheme="majorBidi" w:hAnsiTheme="majorBidi" w:cstheme="majorBidi"/>
          <w:b/>
          <w:bCs/>
          <w:sz w:val="20"/>
          <w:szCs w:val="20"/>
        </w:rPr>
        <w:t xml:space="preserve"> (1.5 points) </w:t>
      </w:r>
    </w:p>
    <w:tbl>
      <w:tblPr>
        <w:tblStyle w:val="TableGrid"/>
        <w:tblW w:w="0" w:type="auto"/>
        <w:tblInd w:w="-720" w:type="dxa"/>
        <w:tblLook w:val="04A0"/>
      </w:tblPr>
      <w:tblGrid>
        <w:gridCol w:w="1508"/>
        <w:gridCol w:w="1509"/>
        <w:gridCol w:w="1509"/>
        <w:gridCol w:w="1882"/>
      </w:tblGrid>
      <w:tr w:rsidR="00560FB5" w:rsidTr="00560FB5">
        <w:trPr>
          <w:trHeight w:hRule="exact" w:val="288"/>
        </w:trPr>
        <w:tc>
          <w:tcPr>
            <w:tcW w:w="1508" w:type="dxa"/>
          </w:tcPr>
          <w:p w:rsidR="00560FB5" w:rsidRDefault="00560FB5" w:rsidP="00C40711">
            <w:pPr>
              <w:pStyle w:val="ListParagraph"/>
              <w:ind w:left="0"/>
              <w:jc w:val="center"/>
              <w:rPr>
                <w:rFonts w:asciiTheme="majorBidi" w:hAnsiTheme="majorBidi" w:cstheme="majorBidi"/>
                <w:b/>
                <w:bCs/>
                <w:sz w:val="20"/>
                <w:szCs w:val="20"/>
              </w:rPr>
            </w:pPr>
            <w:r>
              <w:rPr>
                <w:rFonts w:asciiTheme="majorBidi" w:hAnsiTheme="majorBidi" w:cstheme="majorBidi"/>
                <w:b/>
                <w:bCs/>
                <w:sz w:val="20"/>
                <w:szCs w:val="20"/>
              </w:rPr>
              <w:t>widely-known</w:t>
            </w:r>
          </w:p>
        </w:tc>
        <w:tc>
          <w:tcPr>
            <w:tcW w:w="1509" w:type="dxa"/>
          </w:tcPr>
          <w:p w:rsidR="00560FB5" w:rsidRDefault="00560FB5" w:rsidP="00C40711">
            <w:pPr>
              <w:pStyle w:val="ListParagraph"/>
              <w:ind w:left="0"/>
              <w:jc w:val="center"/>
              <w:rPr>
                <w:rFonts w:asciiTheme="majorBidi" w:hAnsiTheme="majorBidi" w:cstheme="majorBidi"/>
                <w:b/>
                <w:bCs/>
                <w:sz w:val="20"/>
                <w:szCs w:val="20"/>
              </w:rPr>
            </w:pPr>
            <w:r>
              <w:rPr>
                <w:rFonts w:asciiTheme="majorBidi" w:hAnsiTheme="majorBidi" w:cstheme="majorBidi"/>
                <w:b/>
                <w:bCs/>
                <w:sz w:val="20"/>
                <w:szCs w:val="20"/>
              </w:rPr>
              <w:t>well-reviewed</w:t>
            </w:r>
          </w:p>
        </w:tc>
        <w:tc>
          <w:tcPr>
            <w:tcW w:w="1509" w:type="dxa"/>
          </w:tcPr>
          <w:p w:rsidR="00560FB5" w:rsidRDefault="00560FB5" w:rsidP="00C40711">
            <w:pPr>
              <w:pStyle w:val="ListParagraph"/>
              <w:ind w:left="0"/>
              <w:jc w:val="center"/>
              <w:rPr>
                <w:rFonts w:asciiTheme="majorBidi" w:hAnsiTheme="majorBidi" w:cstheme="majorBidi"/>
                <w:b/>
                <w:bCs/>
                <w:sz w:val="20"/>
                <w:szCs w:val="20"/>
              </w:rPr>
            </w:pPr>
            <w:r>
              <w:rPr>
                <w:rFonts w:asciiTheme="majorBidi" w:hAnsiTheme="majorBidi" w:cstheme="majorBidi"/>
                <w:b/>
                <w:bCs/>
                <w:sz w:val="20"/>
                <w:szCs w:val="20"/>
              </w:rPr>
              <w:t>well- educated</w:t>
            </w:r>
          </w:p>
        </w:tc>
        <w:tc>
          <w:tcPr>
            <w:tcW w:w="1882" w:type="dxa"/>
          </w:tcPr>
          <w:p w:rsidR="00560FB5" w:rsidRDefault="00560FB5" w:rsidP="00C40711">
            <w:pPr>
              <w:pStyle w:val="ListParagraph"/>
              <w:ind w:left="0"/>
              <w:jc w:val="center"/>
              <w:rPr>
                <w:rFonts w:asciiTheme="majorBidi" w:hAnsiTheme="majorBidi" w:cstheme="majorBidi"/>
                <w:b/>
                <w:bCs/>
                <w:sz w:val="20"/>
                <w:szCs w:val="20"/>
              </w:rPr>
            </w:pPr>
            <w:r>
              <w:rPr>
                <w:rFonts w:asciiTheme="majorBidi" w:hAnsiTheme="majorBidi" w:cstheme="majorBidi"/>
                <w:b/>
                <w:bCs/>
                <w:sz w:val="20"/>
                <w:szCs w:val="20"/>
              </w:rPr>
              <w:t>brightly-colored</w:t>
            </w:r>
          </w:p>
        </w:tc>
      </w:tr>
    </w:tbl>
    <w:p w:rsidR="00560FB5" w:rsidRDefault="00560FB5" w:rsidP="00560FB5">
      <w:pPr>
        <w:pStyle w:val="ListParagraph"/>
        <w:ind w:left="-720" w:right="-883"/>
        <w:rPr>
          <w:rFonts w:asciiTheme="majorBidi" w:hAnsiTheme="majorBidi" w:cstheme="majorBidi"/>
          <w:b/>
          <w:bCs/>
          <w:sz w:val="20"/>
          <w:szCs w:val="20"/>
        </w:rPr>
      </w:pPr>
    </w:p>
    <w:p w:rsidR="00560FB5" w:rsidRPr="00560FB5" w:rsidRDefault="00560FB5" w:rsidP="007C6560">
      <w:pPr>
        <w:pStyle w:val="ListParagraph"/>
        <w:numPr>
          <w:ilvl w:val="0"/>
          <w:numId w:val="31"/>
        </w:numPr>
        <w:ind w:right="-883"/>
        <w:rPr>
          <w:rFonts w:asciiTheme="majorBidi" w:hAnsiTheme="majorBidi" w:cstheme="majorBidi"/>
          <w:b/>
          <w:bCs/>
          <w:sz w:val="20"/>
          <w:szCs w:val="20"/>
        </w:rPr>
      </w:pPr>
      <w:r w:rsidRPr="00560FB5">
        <w:rPr>
          <w:rFonts w:asciiTheme="majorBidi" w:hAnsiTheme="majorBidi" w:cstheme="majorBidi"/>
          <w:b/>
          <w:bCs/>
          <w:sz w:val="20"/>
          <w:szCs w:val="20"/>
        </w:rPr>
        <w:t xml:space="preserve">  The book was</w:t>
      </w:r>
      <w:r w:rsidR="007C6560">
        <w:rPr>
          <w:rFonts w:asciiTheme="majorBidi" w:hAnsiTheme="majorBidi" w:cstheme="majorBidi"/>
          <w:b/>
          <w:bCs/>
          <w:sz w:val="20"/>
          <w:szCs w:val="20"/>
        </w:rPr>
        <w:t>……………………..</w:t>
      </w:r>
      <w:r w:rsidRPr="00560FB5">
        <w:rPr>
          <w:rFonts w:asciiTheme="majorBidi" w:hAnsiTheme="majorBidi" w:cstheme="majorBidi"/>
          <w:b/>
          <w:bCs/>
          <w:sz w:val="20"/>
          <w:szCs w:val="20"/>
        </w:rPr>
        <w:t>by all the reviewers.</w:t>
      </w:r>
    </w:p>
    <w:p w:rsidR="00560FB5" w:rsidRPr="00560FB5" w:rsidRDefault="00560FB5" w:rsidP="007C6560">
      <w:pPr>
        <w:pStyle w:val="ListParagraph"/>
        <w:numPr>
          <w:ilvl w:val="0"/>
          <w:numId w:val="31"/>
        </w:numPr>
        <w:ind w:right="-883"/>
        <w:rPr>
          <w:rFonts w:asciiTheme="majorBidi" w:hAnsiTheme="majorBidi" w:cstheme="majorBidi"/>
          <w:b/>
          <w:bCs/>
          <w:sz w:val="20"/>
          <w:szCs w:val="20"/>
        </w:rPr>
      </w:pPr>
      <w:r w:rsidRPr="00560FB5">
        <w:rPr>
          <w:rFonts w:asciiTheme="majorBidi" w:hAnsiTheme="majorBidi" w:cstheme="majorBidi"/>
          <w:b/>
          <w:bCs/>
          <w:sz w:val="20"/>
          <w:szCs w:val="20"/>
        </w:rPr>
        <w:t xml:space="preserve">  It may sound strange to you but it’s a</w:t>
      </w:r>
      <w:r w:rsidR="007C6560">
        <w:rPr>
          <w:rFonts w:asciiTheme="majorBidi" w:hAnsiTheme="majorBidi" w:cstheme="majorBidi"/>
          <w:b/>
          <w:bCs/>
          <w:sz w:val="20"/>
          <w:szCs w:val="20"/>
        </w:rPr>
        <w:t>……………………….</w:t>
      </w:r>
      <w:r w:rsidRPr="00560FB5">
        <w:rPr>
          <w:rFonts w:asciiTheme="majorBidi" w:hAnsiTheme="majorBidi" w:cstheme="majorBidi"/>
          <w:b/>
          <w:bCs/>
          <w:sz w:val="20"/>
          <w:szCs w:val="20"/>
        </w:rPr>
        <w:t>name in my country.</w:t>
      </w:r>
    </w:p>
    <w:p w:rsidR="00560FB5" w:rsidRDefault="00DE0845" w:rsidP="007C6560">
      <w:pPr>
        <w:pStyle w:val="ListParagraph"/>
        <w:numPr>
          <w:ilvl w:val="0"/>
          <w:numId w:val="31"/>
        </w:numPr>
        <w:ind w:right="-883"/>
        <w:rPr>
          <w:rFonts w:asciiTheme="majorBidi" w:hAnsiTheme="majorBidi" w:cstheme="majorBidi"/>
          <w:b/>
          <w:bCs/>
          <w:sz w:val="20"/>
          <w:szCs w:val="20"/>
        </w:rPr>
      </w:pPr>
      <w:r>
        <w:rPr>
          <w:rFonts w:asciiTheme="majorBidi" w:hAnsiTheme="majorBidi" w:cstheme="majorBidi"/>
          <w:b/>
          <w:bCs/>
          <w:noProof/>
          <w:sz w:val="20"/>
          <w:szCs w:val="20"/>
        </w:rPr>
        <w:pict>
          <v:shape id="_x0000_s1032" type="#_x0000_t32" style="position:absolute;left:0;text-align:left;margin-left:-74.5pt;margin-top:180.6pt;width:562.5pt;height:0;z-index:251664384" o:connectortype="straight" strokeweight="2pt"/>
        </w:pict>
      </w:r>
      <w:r>
        <w:rPr>
          <w:rFonts w:asciiTheme="majorBidi" w:hAnsiTheme="majorBidi" w:cstheme="majorBidi"/>
          <w:b/>
          <w:bCs/>
          <w:noProof/>
          <w:sz w:val="20"/>
          <w:szCs w:val="20"/>
        </w:rPr>
        <w:pict>
          <v:shape id="_x0000_s1031" type="#_x0000_t32" style="position:absolute;left:0;text-align:left;margin-left:-74.5pt;margin-top:100.35pt;width:562.5pt;height:0;z-index:251663360" o:connectortype="straight" strokeweight="2pt"/>
        </w:pict>
      </w:r>
      <w:r>
        <w:rPr>
          <w:rFonts w:asciiTheme="majorBidi" w:hAnsiTheme="majorBidi" w:cstheme="majorBidi"/>
          <w:b/>
          <w:bCs/>
          <w:noProof/>
          <w:sz w:val="20"/>
          <w:szCs w:val="20"/>
        </w:rPr>
        <w:pict>
          <v:shape id="_x0000_s1030" type="#_x0000_t32" style="position:absolute;left:0;text-align:left;margin-left:-74.5pt;margin-top:16.35pt;width:562.5pt;height:0;z-index:251662336" o:connectortype="straight" strokeweight="2pt"/>
        </w:pict>
      </w:r>
      <w:r w:rsidR="00560FB5" w:rsidRPr="00560FB5">
        <w:rPr>
          <w:rFonts w:asciiTheme="majorBidi" w:hAnsiTheme="majorBidi" w:cstheme="majorBidi"/>
          <w:b/>
          <w:bCs/>
          <w:sz w:val="20"/>
          <w:szCs w:val="20"/>
        </w:rPr>
        <w:t xml:space="preserve">  She always wears</w:t>
      </w:r>
      <w:r w:rsidR="007C6560">
        <w:rPr>
          <w:rFonts w:asciiTheme="majorBidi" w:hAnsiTheme="majorBidi" w:cstheme="majorBidi"/>
          <w:b/>
          <w:bCs/>
          <w:sz w:val="20"/>
          <w:szCs w:val="20"/>
        </w:rPr>
        <w:t>………………………</w:t>
      </w:r>
      <w:r w:rsidR="00560FB5" w:rsidRPr="00560FB5">
        <w:rPr>
          <w:rFonts w:asciiTheme="majorBidi" w:hAnsiTheme="majorBidi" w:cstheme="majorBidi"/>
          <w:b/>
          <w:bCs/>
          <w:sz w:val="20"/>
          <w:szCs w:val="20"/>
        </w:rPr>
        <w:t xml:space="preserve">clothes, so you’ll </w:t>
      </w:r>
      <w:r w:rsidR="007C6560" w:rsidRPr="00560FB5">
        <w:rPr>
          <w:rFonts w:asciiTheme="majorBidi" w:hAnsiTheme="majorBidi" w:cstheme="majorBidi"/>
          <w:b/>
          <w:bCs/>
          <w:sz w:val="20"/>
          <w:szCs w:val="20"/>
        </w:rPr>
        <w:t>recognize</w:t>
      </w:r>
      <w:r w:rsidR="00560FB5" w:rsidRPr="00560FB5">
        <w:rPr>
          <w:rFonts w:asciiTheme="majorBidi" w:hAnsiTheme="majorBidi" w:cstheme="majorBidi"/>
          <w:b/>
          <w:bCs/>
          <w:sz w:val="20"/>
          <w:szCs w:val="20"/>
        </w:rPr>
        <w:t xml:space="preserve"> her easily.</w:t>
      </w:r>
    </w:p>
    <w:p w:rsidR="007C6560" w:rsidRDefault="007C6560" w:rsidP="007C6560">
      <w:pPr>
        <w:pStyle w:val="ListParagraph"/>
        <w:ind w:left="-360" w:right="-883"/>
        <w:rPr>
          <w:rFonts w:asciiTheme="majorBidi" w:hAnsiTheme="majorBidi" w:cstheme="majorBidi"/>
          <w:b/>
          <w:bCs/>
          <w:sz w:val="20"/>
          <w:szCs w:val="20"/>
        </w:rPr>
      </w:pPr>
    </w:p>
    <w:p w:rsidR="007C6560" w:rsidRPr="002D483F" w:rsidRDefault="002D483F" w:rsidP="00715E32">
      <w:pPr>
        <w:pStyle w:val="ListParagraph"/>
        <w:ind w:left="-720" w:right="-883"/>
        <w:rPr>
          <w:rFonts w:asciiTheme="majorBidi" w:hAnsiTheme="majorBidi" w:cstheme="majorBidi"/>
          <w:b/>
          <w:bCs/>
          <w:sz w:val="20"/>
          <w:szCs w:val="20"/>
        </w:rPr>
      </w:pPr>
      <w:r>
        <w:rPr>
          <w:rFonts w:asciiTheme="majorBidi" w:hAnsiTheme="majorBidi" w:cstheme="majorBidi"/>
          <w:b/>
          <w:bCs/>
          <w:sz w:val="20"/>
          <w:szCs w:val="20"/>
        </w:rPr>
        <w:t xml:space="preserve">Q6. </w:t>
      </w:r>
      <w:r w:rsidRPr="002D483F">
        <w:rPr>
          <w:rFonts w:asciiTheme="majorBidi" w:hAnsiTheme="majorBidi" w:cstheme="majorBidi"/>
          <w:b/>
          <w:bCs/>
          <w:sz w:val="20"/>
          <w:szCs w:val="20"/>
          <w:u w:val="single"/>
        </w:rPr>
        <w:t>Complete the sentences using the future perfect tense of the verbs in the box</w:t>
      </w:r>
      <w:r w:rsidRPr="002D483F">
        <w:rPr>
          <w:rFonts w:asciiTheme="majorBidi" w:hAnsiTheme="majorBidi" w:cstheme="majorBidi"/>
          <w:b/>
          <w:bCs/>
          <w:sz w:val="20"/>
          <w:szCs w:val="20"/>
        </w:rPr>
        <w:t xml:space="preserve">. </w:t>
      </w:r>
      <w:r w:rsidR="00715E32">
        <w:rPr>
          <w:rFonts w:asciiTheme="majorBidi" w:hAnsiTheme="majorBidi" w:cstheme="majorBidi"/>
          <w:b/>
          <w:bCs/>
          <w:sz w:val="20"/>
          <w:szCs w:val="20"/>
        </w:rPr>
        <w:t xml:space="preserve">                                   </w:t>
      </w:r>
      <w:r>
        <w:rPr>
          <w:rFonts w:asciiTheme="majorBidi" w:hAnsiTheme="majorBidi" w:cstheme="majorBidi"/>
          <w:b/>
          <w:bCs/>
          <w:sz w:val="20"/>
          <w:szCs w:val="20"/>
        </w:rPr>
        <w:t>(</w:t>
      </w:r>
      <w:r w:rsidR="00715E32">
        <w:rPr>
          <w:rFonts w:asciiTheme="majorBidi" w:hAnsiTheme="majorBidi" w:cstheme="majorBidi"/>
          <w:b/>
          <w:bCs/>
          <w:sz w:val="20"/>
          <w:szCs w:val="20"/>
        </w:rPr>
        <w:t>1.5</w:t>
      </w:r>
      <w:r>
        <w:rPr>
          <w:rFonts w:asciiTheme="majorBidi" w:hAnsiTheme="majorBidi" w:cstheme="majorBidi"/>
          <w:b/>
          <w:bCs/>
          <w:sz w:val="20"/>
          <w:szCs w:val="20"/>
        </w:rPr>
        <w:t xml:space="preserve"> points)</w:t>
      </w:r>
    </w:p>
    <w:tbl>
      <w:tblPr>
        <w:tblStyle w:val="TableGrid"/>
        <w:tblW w:w="0" w:type="auto"/>
        <w:tblInd w:w="-720" w:type="dxa"/>
        <w:tblLook w:val="04A0"/>
      </w:tblPr>
      <w:tblGrid>
        <w:gridCol w:w="1508"/>
        <w:gridCol w:w="1509"/>
        <w:gridCol w:w="1509"/>
        <w:gridCol w:w="1882"/>
      </w:tblGrid>
      <w:tr w:rsidR="002D483F" w:rsidTr="00C40711">
        <w:trPr>
          <w:trHeight w:hRule="exact" w:val="288"/>
        </w:trPr>
        <w:tc>
          <w:tcPr>
            <w:tcW w:w="1508" w:type="dxa"/>
          </w:tcPr>
          <w:p w:rsidR="002D483F" w:rsidRDefault="002D483F" w:rsidP="00C40711">
            <w:pPr>
              <w:pStyle w:val="ListParagraph"/>
              <w:ind w:left="0"/>
              <w:jc w:val="center"/>
              <w:rPr>
                <w:rFonts w:asciiTheme="majorBidi" w:hAnsiTheme="majorBidi" w:cstheme="majorBidi"/>
                <w:b/>
                <w:bCs/>
                <w:sz w:val="20"/>
                <w:szCs w:val="20"/>
              </w:rPr>
            </w:pPr>
            <w:r w:rsidRPr="002D483F">
              <w:rPr>
                <w:rFonts w:asciiTheme="majorBidi" w:hAnsiTheme="majorBidi" w:cstheme="majorBidi"/>
                <w:b/>
                <w:bCs/>
                <w:sz w:val="20"/>
                <w:szCs w:val="20"/>
              </w:rPr>
              <w:t xml:space="preserve">write        </w:t>
            </w:r>
          </w:p>
        </w:tc>
        <w:tc>
          <w:tcPr>
            <w:tcW w:w="1509" w:type="dxa"/>
          </w:tcPr>
          <w:p w:rsidR="002D483F" w:rsidRDefault="002D483F" w:rsidP="00C40711">
            <w:pPr>
              <w:pStyle w:val="ListParagraph"/>
              <w:ind w:left="0"/>
              <w:jc w:val="center"/>
              <w:rPr>
                <w:rFonts w:asciiTheme="majorBidi" w:hAnsiTheme="majorBidi" w:cstheme="majorBidi"/>
                <w:b/>
                <w:bCs/>
                <w:sz w:val="20"/>
                <w:szCs w:val="20"/>
              </w:rPr>
            </w:pPr>
            <w:r w:rsidRPr="002D483F">
              <w:rPr>
                <w:rFonts w:asciiTheme="majorBidi" w:hAnsiTheme="majorBidi" w:cstheme="majorBidi"/>
                <w:b/>
                <w:bCs/>
                <w:sz w:val="20"/>
                <w:szCs w:val="20"/>
              </w:rPr>
              <w:t xml:space="preserve">finish        </w:t>
            </w:r>
          </w:p>
        </w:tc>
        <w:tc>
          <w:tcPr>
            <w:tcW w:w="1509" w:type="dxa"/>
          </w:tcPr>
          <w:p w:rsidR="002D483F" w:rsidRDefault="002D483F" w:rsidP="00C40711">
            <w:pPr>
              <w:pStyle w:val="ListParagraph"/>
              <w:ind w:left="0"/>
              <w:jc w:val="center"/>
              <w:rPr>
                <w:rFonts w:asciiTheme="majorBidi" w:hAnsiTheme="majorBidi" w:cstheme="majorBidi"/>
                <w:b/>
                <w:bCs/>
                <w:sz w:val="20"/>
                <w:szCs w:val="20"/>
              </w:rPr>
            </w:pPr>
            <w:r w:rsidRPr="002D483F">
              <w:rPr>
                <w:rFonts w:asciiTheme="majorBidi" w:hAnsiTheme="majorBidi" w:cstheme="majorBidi"/>
                <w:b/>
                <w:bCs/>
                <w:sz w:val="20"/>
                <w:szCs w:val="20"/>
              </w:rPr>
              <w:t xml:space="preserve">repair        </w:t>
            </w:r>
          </w:p>
        </w:tc>
        <w:tc>
          <w:tcPr>
            <w:tcW w:w="1882" w:type="dxa"/>
          </w:tcPr>
          <w:p w:rsidR="002D483F" w:rsidRDefault="002D483F" w:rsidP="00C40711">
            <w:pPr>
              <w:pStyle w:val="ListParagraph"/>
              <w:ind w:left="0"/>
              <w:jc w:val="center"/>
              <w:rPr>
                <w:rFonts w:asciiTheme="majorBidi" w:hAnsiTheme="majorBidi" w:cstheme="majorBidi"/>
                <w:b/>
                <w:bCs/>
                <w:sz w:val="20"/>
                <w:szCs w:val="20"/>
              </w:rPr>
            </w:pPr>
            <w:r>
              <w:rPr>
                <w:rFonts w:asciiTheme="majorBidi" w:hAnsiTheme="majorBidi" w:cstheme="majorBidi"/>
                <w:b/>
                <w:bCs/>
                <w:sz w:val="20"/>
                <w:szCs w:val="20"/>
              </w:rPr>
              <w:t>be</w:t>
            </w:r>
            <w:r w:rsidRPr="002D483F">
              <w:rPr>
                <w:rFonts w:asciiTheme="majorBidi" w:hAnsiTheme="majorBidi" w:cstheme="majorBidi"/>
                <w:b/>
                <w:bCs/>
                <w:sz w:val="20"/>
                <w:szCs w:val="20"/>
              </w:rPr>
              <w:t xml:space="preserve">        </w:t>
            </w:r>
          </w:p>
        </w:tc>
      </w:tr>
    </w:tbl>
    <w:p w:rsidR="002D483F" w:rsidRPr="002D483F" w:rsidRDefault="002D483F" w:rsidP="002D483F">
      <w:pPr>
        <w:pStyle w:val="ListParagraph"/>
        <w:numPr>
          <w:ilvl w:val="0"/>
          <w:numId w:val="32"/>
        </w:numPr>
        <w:ind w:right="-883"/>
        <w:rPr>
          <w:rFonts w:asciiTheme="majorBidi" w:hAnsiTheme="majorBidi" w:cstheme="majorBidi"/>
          <w:b/>
          <w:bCs/>
          <w:sz w:val="20"/>
          <w:szCs w:val="20"/>
        </w:rPr>
      </w:pPr>
      <w:r w:rsidRPr="002D483F">
        <w:rPr>
          <w:rFonts w:asciiTheme="majorBidi" w:hAnsiTheme="majorBidi" w:cstheme="majorBidi"/>
          <w:b/>
          <w:bCs/>
          <w:sz w:val="20"/>
          <w:szCs w:val="20"/>
        </w:rPr>
        <w:t xml:space="preserve">  By next year they</w:t>
      </w:r>
      <w:r>
        <w:rPr>
          <w:rFonts w:asciiTheme="majorBidi" w:hAnsiTheme="majorBidi" w:cstheme="majorBidi"/>
          <w:b/>
          <w:bCs/>
          <w:sz w:val="20"/>
          <w:szCs w:val="20"/>
        </w:rPr>
        <w:t>………………………..</w:t>
      </w:r>
      <w:r w:rsidRPr="002D483F">
        <w:rPr>
          <w:rFonts w:asciiTheme="majorBidi" w:hAnsiTheme="majorBidi" w:cstheme="majorBidi"/>
          <w:b/>
          <w:bCs/>
          <w:sz w:val="20"/>
          <w:szCs w:val="20"/>
        </w:rPr>
        <w:t>married for 40 years.</w:t>
      </w:r>
    </w:p>
    <w:p w:rsidR="002D483F" w:rsidRPr="002D483F" w:rsidRDefault="002D483F" w:rsidP="002D483F">
      <w:pPr>
        <w:pStyle w:val="ListParagraph"/>
        <w:numPr>
          <w:ilvl w:val="0"/>
          <w:numId w:val="32"/>
        </w:numPr>
        <w:ind w:right="-883"/>
        <w:rPr>
          <w:rFonts w:asciiTheme="majorBidi" w:hAnsiTheme="majorBidi" w:cstheme="majorBidi"/>
          <w:b/>
          <w:bCs/>
          <w:sz w:val="20"/>
          <w:szCs w:val="20"/>
        </w:rPr>
      </w:pPr>
      <w:r w:rsidRPr="002D483F">
        <w:rPr>
          <w:rFonts w:asciiTheme="majorBidi" w:hAnsiTheme="majorBidi" w:cstheme="majorBidi"/>
          <w:b/>
          <w:bCs/>
          <w:sz w:val="20"/>
          <w:szCs w:val="20"/>
        </w:rPr>
        <w:t xml:space="preserve">  I can’t go out at 7.30 because I</w:t>
      </w:r>
      <w:r>
        <w:rPr>
          <w:rFonts w:asciiTheme="majorBidi" w:hAnsiTheme="majorBidi" w:cstheme="majorBidi"/>
          <w:b/>
          <w:bCs/>
          <w:sz w:val="20"/>
          <w:szCs w:val="20"/>
        </w:rPr>
        <w:t>………………………..</w:t>
      </w:r>
      <w:r w:rsidRPr="002D483F">
        <w:rPr>
          <w:rFonts w:asciiTheme="majorBidi" w:hAnsiTheme="majorBidi" w:cstheme="majorBidi"/>
          <w:b/>
          <w:bCs/>
          <w:sz w:val="20"/>
          <w:szCs w:val="20"/>
        </w:rPr>
        <w:t>my work by then.</w:t>
      </w:r>
    </w:p>
    <w:p w:rsidR="002D483F" w:rsidRDefault="002D483F" w:rsidP="002D483F">
      <w:pPr>
        <w:pStyle w:val="ListParagraph"/>
        <w:numPr>
          <w:ilvl w:val="0"/>
          <w:numId w:val="32"/>
        </w:numPr>
        <w:ind w:right="-883"/>
        <w:rPr>
          <w:rFonts w:asciiTheme="majorBidi" w:hAnsiTheme="majorBidi" w:cstheme="majorBidi"/>
          <w:b/>
          <w:bCs/>
          <w:sz w:val="20"/>
          <w:szCs w:val="20"/>
        </w:rPr>
      </w:pPr>
      <w:r w:rsidRPr="002D483F">
        <w:rPr>
          <w:rFonts w:asciiTheme="majorBidi" w:hAnsiTheme="majorBidi" w:cstheme="majorBidi"/>
          <w:b/>
          <w:bCs/>
          <w:sz w:val="20"/>
          <w:szCs w:val="20"/>
        </w:rPr>
        <w:t xml:space="preserve">  If he keeps going at this speed, he</w:t>
      </w:r>
      <w:r>
        <w:rPr>
          <w:rFonts w:asciiTheme="majorBidi" w:hAnsiTheme="majorBidi" w:cstheme="majorBidi"/>
          <w:b/>
          <w:bCs/>
          <w:sz w:val="20"/>
          <w:szCs w:val="20"/>
        </w:rPr>
        <w:t>………………………….</w:t>
      </w:r>
      <w:r w:rsidRPr="002D483F">
        <w:rPr>
          <w:rFonts w:asciiTheme="majorBidi" w:hAnsiTheme="majorBidi" w:cstheme="majorBidi"/>
          <w:b/>
          <w:bCs/>
          <w:sz w:val="20"/>
          <w:szCs w:val="20"/>
        </w:rPr>
        <w:t>20 pages today.</w:t>
      </w:r>
    </w:p>
    <w:p w:rsidR="002D483F" w:rsidRDefault="002D483F" w:rsidP="002D483F">
      <w:pPr>
        <w:ind w:left="-720" w:right="-883"/>
        <w:rPr>
          <w:rFonts w:asciiTheme="majorBidi" w:hAnsiTheme="majorBidi" w:cstheme="majorBidi"/>
          <w:b/>
          <w:bCs/>
          <w:sz w:val="20"/>
          <w:szCs w:val="20"/>
        </w:rPr>
      </w:pPr>
      <w:r>
        <w:rPr>
          <w:rFonts w:asciiTheme="majorBidi" w:hAnsiTheme="majorBidi" w:cstheme="majorBidi"/>
          <w:b/>
          <w:bCs/>
          <w:sz w:val="20"/>
          <w:szCs w:val="20"/>
        </w:rPr>
        <w:t xml:space="preserve">Q7. Listen and complete: </w:t>
      </w:r>
      <w:r w:rsidR="00715E32">
        <w:rPr>
          <w:rFonts w:asciiTheme="majorBidi" w:hAnsiTheme="majorBidi" w:cstheme="majorBidi"/>
          <w:b/>
          <w:bCs/>
          <w:sz w:val="20"/>
          <w:szCs w:val="20"/>
        </w:rPr>
        <w:t xml:space="preserve">                                                                                                                 (1.5 points) </w:t>
      </w:r>
    </w:p>
    <w:p w:rsidR="00715E32" w:rsidRDefault="002D483F" w:rsidP="002D483F">
      <w:pPr>
        <w:ind w:left="-720" w:right="-883"/>
        <w:rPr>
          <w:rFonts w:asciiTheme="majorBidi" w:hAnsiTheme="majorBidi" w:cstheme="majorBidi"/>
          <w:b/>
          <w:bCs/>
          <w:sz w:val="20"/>
          <w:szCs w:val="20"/>
        </w:rPr>
      </w:pPr>
      <w:r w:rsidRPr="002D483F">
        <w:rPr>
          <w:rFonts w:asciiTheme="majorBidi" w:hAnsiTheme="majorBidi" w:cstheme="majorBidi"/>
          <w:b/>
          <w:bCs/>
          <w:sz w:val="20"/>
          <w:szCs w:val="20"/>
        </w:rPr>
        <w:t>Basic controls on the TV remote</w:t>
      </w:r>
    </w:p>
    <w:p w:rsidR="002D483F" w:rsidRDefault="002D483F" w:rsidP="00715E32">
      <w:pPr>
        <w:ind w:left="-720" w:right="-883"/>
        <w:rPr>
          <w:rFonts w:asciiTheme="majorBidi" w:hAnsiTheme="majorBidi" w:cstheme="majorBidi"/>
          <w:b/>
          <w:bCs/>
          <w:sz w:val="20"/>
          <w:szCs w:val="20"/>
        </w:rPr>
      </w:pPr>
      <w:r w:rsidRPr="002D483F">
        <w:rPr>
          <w:rFonts w:asciiTheme="majorBidi" w:hAnsiTheme="majorBidi" w:cstheme="majorBidi"/>
          <w:b/>
          <w:bCs/>
          <w:sz w:val="20"/>
          <w:szCs w:val="20"/>
        </w:rPr>
        <w:t>Turn on the TV by pressing the (1)</w:t>
      </w:r>
      <w:r w:rsidR="00715E32">
        <w:rPr>
          <w:rFonts w:asciiTheme="majorBidi" w:hAnsiTheme="majorBidi" w:cstheme="majorBidi"/>
          <w:b/>
          <w:bCs/>
          <w:sz w:val="20"/>
          <w:szCs w:val="20"/>
        </w:rPr>
        <w:t>………………………..</w:t>
      </w:r>
      <w:r w:rsidRPr="002D483F">
        <w:rPr>
          <w:rFonts w:asciiTheme="majorBidi" w:hAnsiTheme="majorBidi" w:cstheme="majorBidi"/>
          <w:b/>
          <w:bCs/>
          <w:sz w:val="20"/>
          <w:szCs w:val="20"/>
        </w:rPr>
        <w:t>button in the (2)</w:t>
      </w:r>
      <w:r w:rsidR="00715E32">
        <w:rPr>
          <w:rFonts w:asciiTheme="majorBidi" w:hAnsiTheme="majorBidi" w:cstheme="majorBidi"/>
          <w:b/>
          <w:bCs/>
          <w:sz w:val="20"/>
          <w:szCs w:val="20"/>
        </w:rPr>
        <w:t>…………………………….</w:t>
      </w:r>
      <w:r w:rsidRPr="002D483F">
        <w:rPr>
          <w:rFonts w:asciiTheme="majorBidi" w:hAnsiTheme="majorBidi" w:cstheme="majorBidi"/>
          <w:b/>
          <w:bCs/>
          <w:sz w:val="20"/>
          <w:szCs w:val="20"/>
        </w:rPr>
        <w:t xml:space="preserve">corner of the </w:t>
      </w:r>
      <w:r w:rsidR="00715E32">
        <w:rPr>
          <w:rFonts w:asciiTheme="majorBidi" w:hAnsiTheme="majorBidi" w:cstheme="majorBidi"/>
          <w:b/>
          <w:bCs/>
          <w:sz w:val="20"/>
          <w:szCs w:val="20"/>
        </w:rPr>
        <w:t xml:space="preserve"> </w:t>
      </w:r>
      <w:r w:rsidRPr="002D483F">
        <w:rPr>
          <w:rFonts w:asciiTheme="majorBidi" w:hAnsiTheme="majorBidi" w:cstheme="majorBidi"/>
          <w:b/>
          <w:bCs/>
          <w:sz w:val="20"/>
          <w:szCs w:val="20"/>
        </w:rPr>
        <w:t>remote. The red light on the TV will go out and a picture will appear after a (3)</w:t>
      </w:r>
      <w:r w:rsidR="00715E32">
        <w:rPr>
          <w:rFonts w:asciiTheme="majorBidi" w:hAnsiTheme="majorBidi" w:cstheme="majorBidi"/>
          <w:b/>
          <w:bCs/>
          <w:sz w:val="20"/>
          <w:szCs w:val="20"/>
        </w:rPr>
        <w:t>……………………………</w:t>
      </w:r>
      <w:r w:rsidRPr="002D483F">
        <w:rPr>
          <w:rFonts w:asciiTheme="majorBidi" w:hAnsiTheme="majorBidi" w:cstheme="majorBidi"/>
          <w:b/>
          <w:bCs/>
          <w:sz w:val="20"/>
          <w:szCs w:val="20"/>
        </w:rPr>
        <w:t>.</w:t>
      </w:r>
    </w:p>
    <w:p w:rsidR="00715E32" w:rsidRDefault="00715E32" w:rsidP="00715E32">
      <w:pPr>
        <w:tabs>
          <w:tab w:val="left" w:pos="4380"/>
        </w:tabs>
        <w:ind w:left="-720" w:right="-883"/>
        <w:rPr>
          <w:rFonts w:asciiTheme="majorBidi" w:hAnsiTheme="majorBidi" w:cstheme="majorBidi"/>
          <w:b/>
          <w:bCs/>
          <w:sz w:val="20"/>
          <w:szCs w:val="20"/>
        </w:rPr>
      </w:pPr>
      <w:r>
        <w:rPr>
          <w:rFonts w:asciiTheme="majorBidi" w:hAnsiTheme="majorBidi" w:cstheme="majorBidi"/>
          <w:b/>
          <w:bCs/>
          <w:sz w:val="20"/>
          <w:szCs w:val="20"/>
        </w:rPr>
        <w:t xml:space="preserve">Q8. Write a short paragraph about how to make Tart. </w:t>
      </w:r>
      <w:r>
        <w:rPr>
          <w:rFonts w:asciiTheme="majorBidi" w:hAnsiTheme="majorBidi" w:cstheme="majorBidi"/>
          <w:b/>
          <w:bCs/>
          <w:sz w:val="20"/>
          <w:szCs w:val="20"/>
        </w:rPr>
        <w:tab/>
        <w:t xml:space="preserve">                                                                                    (3 points)</w:t>
      </w:r>
    </w:p>
    <w:p w:rsidR="00715E32" w:rsidRPr="002D483F" w:rsidRDefault="00715E32" w:rsidP="00715E32">
      <w:pPr>
        <w:ind w:left="-720" w:right="-883"/>
        <w:rPr>
          <w:rFonts w:asciiTheme="majorBidi" w:hAnsiTheme="majorBidi" w:cstheme="majorBidi"/>
          <w:b/>
          <w:bCs/>
          <w:sz w:val="20"/>
          <w:szCs w:val="20"/>
        </w:rPr>
      </w:pPr>
      <w:r>
        <w:rPr>
          <w:rFonts w:asciiTheme="majorBidi" w:hAnsiTheme="majorBidi" w:cstheme="majorBidi"/>
          <w:b/>
          <w:bCs/>
          <w:sz w:val="20"/>
          <w:szCs w:val="20"/>
        </w:rPr>
        <w:t>……………………………………………………………………………………………………………………………………………………………………………………………………………………………………………………………………………………</w:t>
      </w:r>
    </w:p>
    <w:p w:rsidR="00715E32" w:rsidRPr="002D483F" w:rsidRDefault="00715E32" w:rsidP="00715E32">
      <w:pPr>
        <w:ind w:left="-720" w:right="-883"/>
        <w:rPr>
          <w:rFonts w:asciiTheme="majorBidi" w:hAnsiTheme="majorBidi" w:cstheme="majorBidi"/>
          <w:b/>
          <w:bCs/>
          <w:sz w:val="20"/>
          <w:szCs w:val="20"/>
        </w:rPr>
      </w:pPr>
      <w:r>
        <w:rPr>
          <w:rFonts w:asciiTheme="majorBidi" w:hAnsiTheme="majorBidi" w:cstheme="majorBidi"/>
          <w:b/>
          <w:bCs/>
          <w:sz w:val="20"/>
          <w:szCs w:val="20"/>
        </w:rPr>
        <w:t>……………………………………………………………………………………………………………………………………………………………………………………………………………………………………………………………………………………</w:t>
      </w:r>
    </w:p>
    <w:p w:rsidR="00715E32" w:rsidRPr="002D483F" w:rsidRDefault="00715E32" w:rsidP="00715E32">
      <w:pPr>
        <w:ind w:left="-720" w:right="-883"/>
        <w:rPr>
          <w:rFonts w:asciiTheme="majorBidi" w:hAnsiTheme="majorBidi" w:cstheme="majorBidi"/>
          <w:b/>
          <w:bCs/>
          <w:sz w:val="20"/>
          <w:szCs w:val="20"/>
        </w:rPr>
      </w:pPr>
      <w:r>
        <w:rPr>
          <w:rFonts w:asciiTheme="majorBidi" w:hAnsiTheme="majorBidi" w:cstheme="majorBidi"/>
          <w:b/>
          <w:bCs/>
          <w:sz w:val="20"/>
          <w:szCs w:val="20"/>
        </w:rPr>
        <w:t>……………………………………………………………………………………………………………………………………………………………………………………………………………………………………………………………………………………</w:t>
      </w:r>
    </w:p>
    <w:p w:rsidR="00715E32" w:rsidRPr="002D483F" w:rsidRDefault="00715E32" w:rsidP="00715E32">
      <w:pPr>
        <w:ind w:left="-720" w:right="-883"/>
        <w:rPr>
          <w:rFonts w:asciiTheme="majorBidi" w:hAnsiTheme="majorBidi" w:cstheme="majorBidi"/>
          <w:b/>
          <w:bCs/>
          <w:sz w:val="20"/>
          <w:szCs w:val="20"/>
        </w:rPr>
      </w:pPr>
      <w:r>
        <w:rPr>
          <w:rFonts w:asciiTheme="majorBidi" w:hAnsiTheme="majorBidi" w:cstheme="majorBidi"/>
          <w:b/>
          <w:bCs/>
          <w:sz w:val="20"/>
          <w:szCs w:val="20"/>
        </w:rPr>
        <w:t>……………………………………………………………………………………………………………………………………………………………………………………………………………………………………………………………………………………</w:t>
      </w:r>
    </w:p>
    <w:p w:rsidR="00715E32" w:rsidRPr="002D483F" w:rsidRDefault="00715E32" w:rsidP="00715E32">
      <w:pPr>
        <w:ind w:left="-720" w:right="-883"/>
        <w:rPr>
          <w:rFonts w:asciiTheme="majorBidi" w:hAnsiTheme="majorBidi" w:cstheme="majorBidi"/>
          <w:b/>
          <w:bCs/>
          <w:sz w:val="20"/>
          <w:szCs w:val="20"/>
        </w:rPr>
      </w:pPr>
      <w:r>
        <w:rPr>
          <w:rFonts w:asciiTheme="majorBidi" w:hAnsiTheme="majorBidi" w:cstheme="majorBidi"/>
          <w:b/>
          <w:bCs/>
          <w:sz w:val="20"/>
          <w:szCs w:val="20"/>
        </w:rPr>
        <w:t>……………………………………………………………………………………………………………………………………………………………………………………………………………………………………………………………………………………</w:t>
      </w:r>
    </w:p>
    <w:p w:rsidR="00715E32" w:rsidRPr="002D483F" w:rsidRDefault="00715E32" w:rsidP="00715E32">
      <w:pPr>
        <w:ind w:left="-720" w:right="-883"/>
        <w:rPr>
          <w:rFonts w:asciiTheme="majorBidi" w:hAnsiTheme="majorBidi" w:cstheme="majorBidi"/>
          <w:b/>
          <w:bCs/>
          <w:sz w:val="20"/>
          <w:szCs w:val="20"/>
        </w:rPr>
      </w:pPr>
      <w:r>
        <w:rPr>
          <w:rFonts w:asciiTheme="majorBidi" w:hAnsiTheme="majorBidi" w:cstheme="majorBidi"/>
          <w:b/>
          <w:bCs/>
          <w:sz w:val="20"/>
          <w:szCs w:val="20"/>
        </w:rPr>
        <w:t>……………………………………………………………………………………………………………………………………………………………………………………………………………………………………………………………………………………</w:t>
      </w:r>
    </w:p>
    <w:p w:rsidR="00715E32" w:rsidRPr="002D483F" w:rsidRDefault="00715E32" w:rsidP="00715E32">
      <w:pPr>
        <w:ind w:left="-720" w:right="-883"/>
        <w:rPr>
          <w:rFonts w:asciiTheme="majorBidi" w:hAnsiTheme="majorBidi" w:cstheme="majorBidi"/>
          <w:b/>
          <w:bCs/>
          <w:sz w:val="20"/>
          <w:szCs w:val="20"/>
        </w:rPr>
      </w:pPr>
      <w:r>
        <w:rPr>
          <w:rFonts w:asciiTheme="majorBidi" w:hAnsiTheme="majorBidi" w:cstheme="majorBidi"/>
          <w:b/>
          <w:bCs/>
          <w:sz w:val="20"/>
          <w:szCs w:val="20"/>
        </w:rPr>
        <w:t>……………………………………………………………………………………………………………………………………………………………………………………………………………………………………………………………………………………</w:t>
      </w:r>
    </w:p>
    <w:p w:rsidR="00715E32" w:rsidRPr="002D483F" w:rsidRDefault="00715E32" w:rsidP="00715E32">
      <w:pPr>
        <w:ind w:left="-720" w:right="-883"/>
        <w:rPr>
          <w:rFonts w:asciiTheme="majorBidi" w:hAnsiTheme="majorBidi" w:cstheme="majorBidi"/>
          <w:b/>
          <w:bCs/>
          <w:sz w:val="20"/>
          <w:szCs w:val="20"/>
        </w:rPr>
      </w:pPr>
      <w:r>
        <w:rPr>
          <w:rFonts w:asciiTheme="majorBidi" w:hAnsiTheme="majorBidi" w:cstheme="majorBidi"/>
          <w:b/>
          <w:bCs/>
          <w:sz w:val="20"/>
          <w:szCs w:val="20"/>
        </w:rPr>
        <w:t>……………………………………………………………………………………………………………………………………………………………………………………………………………………………………………………………………………………</w:t>
      </w:r>
    </w:p>
    <w:p w:rsidR="002D483F" w:rsidRPr="00715E32" w:rsidRDefault="00715E32" w:rsidP="00715E32">
      <w:pPr>
        <w:ind w:left="-720" w:right="-883"/>
        <w:jc w:val="center"/>
        <w:rPr>
          <w:rFonts w:asciiTheme="majorBidi" w:hAnsiTheme="majorBidi" w:cstheme="majorBidi"/>
          <w:b/>
          <w:bCs/>
          <w:sz w:val="20"/>
          <w:szCs w:val="20"/>
          <w:u w:val="single"/>
        </w:rPr>
      </w:pPr>
      <w:r w:rsidRPr="00715E32">
        <w:rPr>
          <w:rFonts w:asciiTheme="majorBidi" w:hAnsiTheme="majorBidi" w:cstheme="majorBidi"/>
          <w:b/>
          <w:bCs/>
          <w:sz w:val="20"/>
          <w:szCs w:val="20"/>
          <w:u w:val="single"/>
        </w:rPr>
        <w:t>Good Luck</w:t>
      </w:r>
    </w:p>
    <w:sectPr w:rsidR="002D483F" w:rsidRPr="00715E32" w:rsidSect="00F36CC6">
      <w:headerReference w:type="default" r:id="rId7"/>
      <w:footerReference w:type="default" r:id="rId8"/>
      <w:pgSz w:w="12240" w:h="15840"/>
      <w:pgMar w:top="-2127" w:right="1418" w:bottom="1418" w:left="1985"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A68" w:rsidRDefault="00D20A68" w:rsidP="00932A6E">
      <w:pPr>
        <w:spacing w:after="0" w:line="240" w:lineRule="auto"/>
      </w:pPr>
      <w:r>
        <w:separator/>
      </w:r>
    </w:p>
  </w:endnote>
  <w:endnote w:type="continuationSeparator" w:id="1">
    <w:p w:rsidR="00D20A68" w:rsidRDefault="00D20A68" w:rsidP="00932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NeueLTStd-L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24" w:rsidRDefault="00FB5B24">
    <w:pPr>
      <w:pStyle w:val="Footer"/>
    </w:pPr>
    <w:r>
      <w:rPr>
        <w:color w:val="7F7F7F" w:themeColor="background1" w:themeShade="7F"/>
        <w:spacing w:val="60"/>
      </w:rPr>
      <w:t>Page</w:t>
    </w:r>
    <w:r>
      <w:t xml:space="preserve"> | </w:t>
    </w:r>
    <w:r w:rsidR="00DE0845" w:rsidRPr="00DE0845">
      <w:fldChar w:fldCharType="begin"/>
    </w:r>
    <w:r w:rsidR="000F448B">
      <w:instrText xml:space="preserve"> PAGE   \* MERGEFORMAT </w:instrText>
    </w:r>
    <w:r w:rsidR="00DE0845" w:rsidRPr="00DE0845">
      <w:fldChar w:fldCharType="separate"/>
    </w:r>
    <w:r w:rsidR="0062669B" w:rsidRPr="0062669B">
      <w:rPr>
        <w:b/>
        <w:noProof/>
      </w:rPr>
      <w:t>1</w:t>
    </w:r>
    <w:r w:rsidR="00DE0845">
      <w:rPr>
        <w:b/>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A68" w:rsidRDefault="00D20A68" w:rsidP="00932A6E">
      <w:pPr>
        <w:spacing w:after="0" w:line="240" w:lineRule="auto"/>
      </w:pPr>
      <w:r>
        <w:separator/>
      </w:r>
    </w:p>
  </w:footnote>
  <w:footnote w:type="continuationSeparator" w:id="1">
    <w:p w:rsidR="00D20A68" w:rsidRDefault="00D20A68" w:rsidP="00932A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margin" w:tblpXSpec="center" w:tblpY="67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2"/>
      <w:gridCol w:w="687"/>
      <w:gridCol w:w="1418"/>
      <w:gridCol w:w="1428"/>
      <w:gridCol w:w="3249"/>
    </w:tblGrid>
    <w:tr w:rsidR="00F36CC6" w:rsidRPr="000B3F9A" w:rsidTr="00F36CC6">
      <w:tc>
        <w:tcPr>
          <w:tcW w:w="4219" w:type="dxa"/>
          <w:gridSpan w:val="2"/>
          <w:tcBorders>
            <w:right w:val="single" w:sz="4" w:space="0" w:color="auto"/>
          </w:tcBorders>
        </w:tcPr>
        <w:p w:rsidR="00F36CC6" w:rsidRPr="00AE29C0" w:rsidRDefault="00F36CC6" w:rsidP="00F53A75">
          <w:pPr>
            <w:spacing w:after="0" w:line="240" w:lineRule="auto"/>
            <w:rPr>
              <w:rFonts w:ascii="Times New Roman" w:hAnsi="Times New Roman" w:cs="Times New Roman"/>
              <w:b/>
              <w:bCs/>
              <w:sz w:val="20"/>
              <w:szCs w:val="20"/>
            </w:rPr>
          </w:pPr>
          <w:r w:rsidRPr="00AE29C0">
            <w:rPr>
              <w:rFonts w:ascii="Times New Roman" w:hAnsi="Times New Roman" w:cs="Times New Roman"/>
              <w:b/>
              <w:bCs/>
              <w:sz w:val="20"/>
              <w:szCs w:val="20"/>
            </w:rPr>
            <w:t xml:space="preserve">State of Palestine </w:t>
          </w:r>
        </w:p>
      </w:tc>
      <w:tc>
        <w:tcPr>
          <w:tcW w:w="1418" w:type="dxa"/>
          <w:vMerge w:val="restart"/>
          <w:tcBorders>
            <w:left w:val="single" w:sz="4" w:space="0" w:color="auto"/>
            <w:right w:val="single" w:sz="4" w:space="0" w:color="auto"/>
          </w:tcBorders>
        </w:tcPr>
        <w:p w:rsidR="00F36CC6" w:rsidRPr="00AE29C0" w:rsidRDefault="00F36CC6" w:rsidP="00F53A75">
          <w:pPr>
            <w:spacing w:after="0" w:line="240" w:lineRule="auto"/>
            <w:rPr>
              <w:rFonts w:ascii="Times New Roman" w:hAnsi="Times New Roman" w:cs="Times New Roman"/>
              <w:b/>
              <w:bCs/>
              <w:sz w:val="20"/>
              <w:szCs w:val="20"/>
            </w:rPr>
          </w:pPr>
          <w:r w:rsidRPr="00AE29C0">
            <w:rPr>
              <w:noProof/>
              <w:sz w:val="20"/>
              <w:szCs w:val="20"/>
            </w:rPr>
            <w:drawing>
              <wp:anchor distT="0" distB="0" distL="114300" distR="114300" simplePos="0" relativeHeight="251661824" behindDoc="1" locked="0" layoutInCell="1" allowOverlap="1">
                <wp:simplePos x="0" y="0"/>
                <wp:positionH relativeFrom="column">
                  <wp:posOffset>194310</wp:posOffset>
                </wp:positionH>
                <wp:positionV relativeFrom="paragraph">
                  <wp:posOffset>-358775</wp:posOffset>
                </wp:positionV>
                <wp:extent cx="381000" cy="333375"/>
                <wp:effectExtent l="19050" t="0" r="0" b="0"/>
                <wp:wrapTight wrapText="bothSides">
                  <wp:wrapPolygon edited="0">
                    <wp:start x="-1080" y="0"/>
                    <wp:lineTo x="-1080" y="20983"/>
                    <wp:lineTo x="21600" y="20983"/>
                    <wp:lineTo x="21600" y="0"/>
                    <wp:lineTo x="-1080" y="0"/>
                  </wp:wrapPolygon>
                </wp:wrapTight>
                <wp:docPr id="2" name="Picture 1" descr="Description: E:\صورة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صورة1.png"/>
                        <pic:cNvPicPr>
                          <a:picLocks noChangeAspect="1" noChangeArrowheads="1"/>
                        </pic:cNvPicPr>
                      </pic:nvPicPr>
                      <pic:blipFill>
                        <a:blip r:embed="rId1"/>
                        <a:srcRect/>
                        <a:stretch>
                          <a:fillRect/>
                        </a:stretch>
                      </pic:blipFill>
                      <pic:spPr bwMode="auto">
                        <a:xfrm>
                          <a:off x="0" y="0"/>
                          <a:ext cx="381000" cy="333375"/>
                        </a:xfrm>
                        <a:prstGeom prst="rect">
                          <a:avLst/>
                        </a:prstGeom>
                        <a:noFill/>
                        <a:ln w="9525">
                          <a:noFill/>
                          <a:miter lim="800000"/>
                          <a:headEnd/>
                          <a:tailEnd/>
                        </a:ln>
                      </pic:spPr>
                    </pic:pic>
                  </a:graphicData>
                </a:graphic>
              </wp:anchor>
            </w:drawing>
          </w:r>
        </w:p>
      </w:tc>
      <w:tc>
        <w:tcPr>
          <w:tcW w:w="4677" w:type="dxa"/>
          <w:gridSpan w:val="2"/>
          <w:tcBorders>
            <w:left w:val="single" w:sz="4" w:space="0" w:color="auto"/>
          </w:tcBorders>
        </w:tcPr>
        <w:p w:rsidR="00F36CC6" w:rsidRPr="00AE29C0" w:rsidRDefault="00F36CC6" w:rsidP="00F53A75">
          <w:pPr>
            <w:spacing w:after="0" w:line="240" w:lineRule="auto"/>
            <w:rPr>
              <w:rFonts w:ascii="Times New Roman" w:hAnsi="Times New Roman" w:cs="Times New Roman"/>
              <w:b/>
              <w:bCs/>
              <w:sz w:val="20"/>
              <w:szCs w:val="20"/>
            </w:rPr>
          </w:pPr>
          <w:r w:rsidRPr="00AE29C0">
            <w:rPr>
              <w:rFonts w:ascii="Times New Roman" w:hAnsi="Times New Roman" w:cs="Times New Roman"/>
              <w:b/>
              <w:bCs/>
              <w:sz w:val="20"/>
              <w:szCs w:val="20"/>
            </w:rPr>
            <w:t>Ministry of Education &amp; Higher Education</w:t>
          </w:r>
        </w:p>
      </w:tc>
    </w:tr>
    <w:tr w:rsidR="00F36CC6" w:rsidRPr="000B3F9A" w:rsidTr="00F36CC6">
      <w:tc>
        <w:tcPr>
          <w:tcW w:w="4219" w:type="dxa"/>
          <w:gridSpan w:val="2"/>
          <w:tcBorders>
            <w:right w:val="single" w:sz="4" w:space="0" w:color="auto"/>
          </w:tcBorders>
        </w:tcPr>
        <w:p w:rsidR="00F36CC6" w:rsidRPr="00AE29C0" w:rsidRDefault="00F36CC6" w:rsidP="00F53A75">
          <w:pPr>
            <w:spacing w:after="0" w:line="240" w:lineRule="auto"/>
            <w:rPr>
              <w:rFonts w:ascii="Times New Roman" w:hAnsi="Times New Roman" w:cs="Times New Roman"/>
              <w:b/>
              <w:bCs/>
              <w:sz w:val="20"/>
              <w:szCs w:val="20"/>
            </w:rPr>
          </w:pPr>
          <w:r w:rsidRPr="00AE29C0">
            <w:rPr>
              <w:rFonts w:ascii="Times New Roman" w:hAnsi="Times New Roman" w:cs="Times New Roman"/>
              <w:b/>
              <w:bCs/>
              <w:sz w:val="20"/>
              <w:szCs w:val="20"/>
            </w:rPr>
            <w:t>Al.Zawya Co-Ed Secondary School</w:t>
          </w:r>
        </w:p>
      </w:tc>
      <w:tc>
        <w:tcPr>
          <w:tcW w:w="1418" w:type="dxa"/>
          <w:vMerge/>
          <w:tcBorders>
            <w:left w:val="single" w:sz="4" w:space="0" w:color="auto"/>
            <w:right w:val="single" w:sz="4" w:space="0" w:color="auto"/>
          </w:tcBorders>
        </w:tcPr>
        <w:p w:rsidR="00F36CC6" w:rsidRPr="00AE29C0" w:rsidRDefault="00F36CC6" w:rsidP="00F53A75">
          <w:pPr>
            <w:spacing w:after="0" w:line="240" w:lineRule="auto"/>
            <w:rPr>
              <w:rFonts w:ascii="Times New Roman" w:hAnsi="Times New Roman" w:cs="Times New Roman"/>
              <w:b/>
              <w:bCs/>
              <w:sz w:val="20"/>
              <w:szCs w:val="20"/>
            </w:rPr>
          </w:pPr>
        </w:p>
      </w:tc>
      <w:tc>
        <w:tcPr>
          <w:tcW w:w="4677" w:type="dxa"/>
          <w:gridSpan w:val="2"/>
          <w:tcBorders>
            <w:left w:val="single" w:sz="4" w:space="0" w:color="auto"/>
          </w:tcBorders>
        </w:tcPr>
        <w:p w:rsidR="00F36CC6" w:rsidRPr="00AE29C0" w:rsidRDefault="00F36CC6" w:rsidP="00F53A75">
          <w:pPr>
            <w:spacing w:after="0" w:line="240" w:lineRule="auto"/>
            <w:rPr>
              <w:rFonts w:ascii="Times New Roman" w:hAnsi="Times New Roman" w:cs="Times New Roman"/>
              <w:b/>
              <w:bCs/>
              <w:sz w:val="20"/>
              <w:szCs w:val="20"/>
            </w:rPr>
          </w:pPr>
          <w:r w:rsidRPr="00AE29C0">
            <w:rPr>
              <w:rFonts w:ascii="Times New Roman" w:hAnsi="Times New Roman" w:cs="Times New Roman"/>
              <w:b/>
              <w:bCs/>
              <w:sz w:val="20"/>
              <w:szCs w:val="20"/>
            </w:rPr>
            <w:t>Directorate of Education / Qabatia</w:t>
          </w:r>
        </w:p>
      </w:tc>
    </w:tr>
    <w:tr w:rsidR="00F36CC6" w:rsidRPr="000B3F9A" w:rsidTr="00F36CC6">
      <w:trPr>
        <w:trHeight w:val="278"/>
      </w:trPr>
      <w:tc>
        <w:tcPr>
          <w:tcW w:w="4219" w:type="dxa"/>
          <w:gridSpan w:val="2"/>
          <w:tcBorders>
            <w:right w:val="single" w:sz="4" w:space="0" w:color="auto"/>
          </w:tcBorders>
        </w:tcPr>
        <w:p w:rsidR="00F36CC6" w:rsidRPr="00AE29C0" w:rsidRDefault="00F36CC6" w:rsidP="003D4568">
          <w:pPr>
            <w:spacing w:after="0" w:line="240" w:lineRule="auto"/>
            <w:rPr>
              <w:rFonts w:ascii="Times New Roman" w:hAnsi="Times New Roman" w:cs="Times New Roman"/>
              <w:b/>
              <w:bCs/>
              <w:sz w:val="20"/>
              <w:szCs w:val="20"/>
            </w:rPr>
          </w:pPr>
          <w:r w:rsidRPr="00AE29C0">
            <w:rPr>
              <w:rFonts w:ascii="Times New Roman" w:hAnsi="Times New Roman" w:cs="Times New Roman"/>
              <w:b/>
              <w:bCs/>
              <w:sz w:val="20"/>
              <w:szCs w:val="20"/>
            </w:rPr>
            <w:t>Class: 1</w:t>
          </w:r>
          <w:r w:rsidR="003D4568">
            <w:rPr>
              <w:rFonts w:ascii="Times New Roman" w:hAnsi="Times New Roman" w:cs="Times New Roman"/>
              <w:b/>
              <w:bCs/>
              <w:sz w:val="20"/>
              <w:szCs w:val="20"/>
            </w:rPr>
            <w:t>1</w:t>
          </w:r>
          <w:r w:rsidRPr="00AE29C0">
            <w:rPr>
              <w:rFonts w:ascii="Times New Roman" w:hAnsi="Times New Roman" w:cs="Times New Roman"/>
              <w:b/>
              <w:bCs/>
              <w:sz w:val="20"/>
              <w:szCs w:val="20"/>
              <w:vertAlign w:val="superscript"/>
            </w:rPr>
            <w:t>th</w:t>
          </w:r>
        </w:p>
      </w:tc>
      <w:tc>
        <w:tcPr>
          <w:tcW w:w="1418" w:type="dxa"/>
          <w:vMerge/>
          <w:tcBorders>
            <w:left w:val="single" w:sz="4" w:space="0" w:color="auto"/>
            <w:right w:val="single" w:sz="4" w:space="0" w:color="auto"/>
          </w:tcBorders>
        </w:tcPr>
        <w:p w:rsidR="00F36CC6" w:rsidRPr="00AE29C0" w:rsidRDefault="00F36CC6" w:rsidP="00F53A75">
          <w:pPr>
            <w:spacing w:after="0" w:line="240" w:lineRule="auto"/>
            <w:rPr>
              <w:rFonts w:ascii="Times New Roman" w:hAnsi="Times New Roman" w:cs="Times New Roman"/>
              <w:b/>
              <w:bCs/>
              <w:sz w:val="20"/>
              <w:szCs w:val="20"/>
            </w:rPr>
          </w:pPr>
        </w:p>
      </w:tc>
      <w:tc>
        <w:tcPr>
          <w:tcW w:w="4677" w:type="dxa"/>
          <w:gridSpan w:val="2"/>
          <w:tcBorders>
            <w:left w:val="single" w:sz="4" w:space="0" w:color="auto"/>
          </w:tcBorders>
        </w:tcPr>
        <w:p w:rsidR="00F36CC6" w:rsidRPr="00AE29C0" w:rsidRDefault="00F36CC6" w:rsidP="00F53A75">
          <w:pPr>
            <w:spacing w:after="0" w:line="240" w:lineRule="auto"/>
            <w:rPr>
              <w:rFonts w:ascii="Times New Roman" w:hAnsi="Times New Roman" w:cs="Times New Roman"/>
              <w:b/>
              <w:bCs/>
              <w:sz w:val="20"/>
              <w:szCs w:val="20"/>
            </w:rPr>
          </w:pPr>
          <w:r w:rsidRPr="00AE29C0">
            <w:rPr>
              <w:rFonts w:ascii="Times New Roman" w:hAnsi="Times New Roman" w:cs="Times New Roman"/>
              <w:b/>
              <w:bCs/>
              <w:sz w:val="20"/>
              <w:szCs w:val="20"/>
            </w:rPr>
            <w:t xml:space="preserve">Teacher: Anas Khanfar </w:t>
          </w:r>
        </w:p>
      </w:tc>
    </w:tr>
    <w:tr w:rsidR="00F36CC6" w:rsidRPr="000B3F9A" w:rsidTr="00F36CC6">
      <w:tc>
        <w:tcPr>
          <w:tcW w:w="3532" w:type="dxa"/>
        </w:tcPr>
        <w:p w:rsidR="00F36CC6" w:rsidRPr="00AE29C0" w:rsidRDefault="00F36CC6" w:rsidP="00B72C2E">
          <w:pPr>
            <w:spacing w:after="0" w:line="240" w:lineRule="auto"/>
            <w:rPr>
              <w:rFonts w:ascii="Times New Roman" w:hAnsi="Times New Roman" w:cs="Times New Roman"/>
              <w:b/>
              <w:bCs/>
              <w:sz w:val="20"/>
              <w:szCs w:val="20"/>
            </w:rPr>
          </w:pPr>
          <w:r w:rsidRPr="00AE29C0">
            <w:rPr>
              <w:rFonts w:ascii="Times New Roman" w:hAnsi="Times New Roman" w:cs="Times New Roman"/>
              <w:b/>
              <w:bCs/>
              <w:sz w:val="20"/>
              <w:szCs w:val="20"/>
            </w:rPr>
            <w:t xml:space="preserve">Grades’ total: </w:t>
          </w:r>
          <w:r w:rsidR="00B72C2E">
            <w:rPr>
              <w:rFonts w:ascii="Times New Roman" w:hAnsi="Times New Roman" w:cs="Times New Roman"/>
              <w:b/>
              <w:bCs/>
              <w:sz w:val="20"/>
              <w:szCs w:val="20"/>
            </w:rPr>
            <w:t>15</w:t>
          </w:r>
          <w:r w:rsidRPr="00AE29C0">
            <w:rPr>
              <w:rFonts w:ascii="Times New Roman" w:hAnsi="Times New Roman" w:cs="Times New Roman"/>
              <w:b/>
              <w:bCs/>
              <w:sz w:val="20"/>
              <w:szCs w:val="20"/>
            </w:rPr>
            <w:t>points</w:t>
          </w:r>
        </w:p>
      </w:tc>
      <w:tc>
        <w:tcPr>
          <w:tcW w:w="3533" w:type="dxa"/>
          <w:gridSpan w:val="3"/>
        </w:tcPr>
        <w:p w:rsidR="00F36CC6" w:rsidRPr="00AE29C0" w:rsidRDefault="00F36CC6" w:rsidP="00F53A75">
          <w:pPr>
            <w:spacing w:after="0" w:line="240" w:lineRule="auto"/>
            <w:rPr>
              <w:rFonts w:ascii="Times New Roman" w:hAnsi="Times New Roman" w:cs="Times New Roman"/>
              <w:b/>
              <w:bCs/>
              <w:sz w:val="20"/>
              <w:szCs w:val="20"/>
            </w:rPr>
          </w:pPr>
          <w:r w:rsidRPr="00AE29C0">
            <w:rPr>
              <w:rFonts w:ascii="Times New Roman" w:hAnsi="Times New Roman" w:cs="Times New Roman"/>
              <w:b/>
              <w:bCs/>
              <w:sz w:val="20"/>
              <w:szCs w:val="20"/>
            </w:rPr>
            <w:t xml:space="preserve">Name : </w:t>
          </w:r>
        </w:p>
      </w:tc>
      <w:tc>
        <w:tcPr>
          <w:tcW w:w="3249" w:type="dxa"/>
        </w:tcPr>
        <w:p w:rsidR="00F36CC6" w:rsidRPr="00AE29C0" w:rsidRDefault="00F36CC6" w:rsidP="006E252B">
          <w:pPr>
            <w:spacing w:after="0" w:line="240" w:lineRule="auto"/>
            <w:rPr>
              <w:rFonts w:ascii="Times New Roman" w:hAnsi="Times New Roman" w:cs="Times New Roman"/>
              <w:b/>
              <w:bCs/>
              <w:sz w:val="20"/>
              <w:szCs w:val="20"/>
            </w:rPr>
          </w:pPr>
          <w:r w:rsidRPr="00AE29C0">
            <w:rPr>
              <w:rFonts w:ascii="Times New Roman" w:hAnsi="Times New Roman" w:cs="Times New Roman"/>
              <w:b/>
              <w:bCs/>
              <w:sz w:val="20"/>
              <w:szCs w:val="20"/>
            </w:rPr>
            <w:t xml:space="preserve">Date: </w:t>
          </w:r>
        </w:p>
      </w:tc>
    </w:tr>
    <w:tr w:rsidR="00F36CC6" w:rsidRPr="000B3F9A" w:rsidTr="00F36CC6">
      <w:tc>
        <w:tcPr>
          <w:tcW w:w="10314" w:type="dxa"/>
          <w:gridSpan w:val="5"/>
        </w:tcPr>
        <w:p w:rsidR="00F36CC6" w:rsidRPr="00AE29C0" w:rsidRDefault="00F24DA8" w:rsidP="007D39F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Daily Exam #1 (U</w:t>
          </w:r>
          <w:r w:rsidR="007D39FC">
            <w:rPr>
              <w:rFonts w:ascii="Times New Roman" w:hAnsi="Times New Roman" w:cs="Times New Roman"/>
              <w:b/>
              <w:bCs/>
              <w:sz w:val="20"/>
              <w:szCs w:val="20"/>
            </w:rPr>
            <w:t>7</w:t>
          </w:r>
          <w:r>
            <w:rPr>
              <w:rFonts w:ascii="Times New Roman" w:hAnsi="Times New Roman" w:cs="Times New Roman"/>
              <w:b/>
              <w:bCs/>
              <w:sz w:val="20"/>
              <w:szCs w:val="20"/>
            </w:rPr>
            <w:t>/CB)</w:t>
          </w:r>
        </w:p>
      </w:tc>
    </w:tr>
  </w:tbl>
  <w:p w:rsidR="009A13D7" w:rsidRDefault="009A13D7">
    <w:pPr>
      <w:pStyle w:val="Header"/>
    </w:pPr>
  </w:p>
  <w:p w:rsidR="00F36CC6" w:rsidRDefault="00F36CC6">
    <w:pPr>
      <w:pStyle w:val="Header"/>
    </w:pPr>
  </w:p>
  <w:p w:rsidR="00F36CC6" w:rsidRDefault="00F36CC6">
    <w:pPr>
      <w:pStyle w:val="Header"/>
    </w:pPr>
  </w:p>
  <w:p w:rsidR="00F36CC6" w:rsidRDefault="00F36CC6">
    <w:pPr>
      <w:pStyle w:val="Header"/>
    </w:pPr>
  </w:p>
  <w:p w:rsidR="00F36CC6" w:rsidRDefault="00B72C2E" w:rsidP="00B72C2E">
    <w:pPr>
      <w:pStyle w:val="Header"/>
      <w:tabs>
        <w:tab w:val="clear" w:pos="4680"/>
        <w:tab w:val="clear" w:pos="9360"/>
        <w:tab w:val="left" w:pos="1320"/>
      </w:tabs>
    </w:pPr>
    <w:r>
      <w:tab/>
    </w:r>
  </w:p>
  <w:p w:rsidR="00B72C2E" w:rsidRDefault="00B72C2E" w:rsidP="00B72C2E">
    <w:pPr>
      <w:pStyle w:val="Header"/>
      <w:tabs>
        <w:tab w:val="clear" w:pos="4680"/>
        <w:tab w:val="clear" w:pos="9360"/>
        <w:tab w:val="left" w:pos="1320"/>
      </w:tabs>
    </w:pPr>
  </w:p>
  <w:p w:rsidR="00B72C2E" w:rsidRDefault="00B72C2E" w:rsidP="00B72C2E">
    <w:pPr>
      <w:pStyle w:val="Header"/>
      <w:tabs>
        <w:tab w:val="clear" w:pos="4680"/>
        <w:tab w:val="clear" w:pos="9360"/>
        <w:tab w:val="left" w:pos="1320"/>
      </w:tabs>
    </w:pPr>
  </w:p>
  <w:p w:rsidR="00B72C2E" w:rsidRDefault="00B72C2E" w:rsidP="00B72C2E">
    <w:pPr>
      <w:pStyle w:val="Header"/>
      <w:tabs>
        <w:tab w:val="clear" w:pos="4680"/>
        <w:tab w:val="clear" w:pos="9360"/>
        <w:tab w:val="left" w:pos="1320"/>
      </w:tabs>
    </w:pPr>
  </w:p>
  <w:p w:rsidR="00B72C2E" w:rsidRDefault="00B72C2E" w:rsidP="00B72C2E">
    <w:pPr>
      <w:pStyle w:val="Header"/>
      <w:tabs>
        <w:tab w:val="clear" w:pos="4680"/>
        <w:tab w:val="clear" w:pos="9360"/>
        <w:tab w:val="left" w:pos="1320"/>
      </w:tabs>
    </w:pPr>
  </w:p>
  <w:p w:rsidR="00B72C2E" w:rsidRDefault="00B72C2E" w:rsidP="00B72C2E">
    <w:pPr>
      <w:pStyle w:val="Header"/>
      <w:tabs>
        <w:tab w:val="clear" w:pos="4680"/>
        <w:tab w:val="clear" w:pos="9360"/>
        <w:tab w:val="left" w:pos="1320"/>
      </w:tabs>
    </w:pPr>
  </w:p>
  <w:p w:rsidR="00B72C2E" w:rsidRDefault="00B72C2E" w:rsidP="00B72C2E">
    <w:pPr>
      <w:pStyle w:val="Header"/>
      <w:tabs>
        <w:tab w:val="clear" w:pos="4680"/>
        <w:tab w:val="clear" w:pos="9360"/>
        <w:tab w:val="left" w:pos="1320"/>
      </w:tabs>
    </w:pPr>
  </w:p>
  <w:p w:rsidR="00B72C2E" w:rsidRDefault="00B72C2E" w:rsidP="00B72C2E">
    <w:pPr>
      <w:pStyle w:val="Header"/>
      <w:tabs>
        <w:tab w:val="clear" w:pos="4680"/>
        <w:tab w:val="clear" w:pos="9360"/>
        <w:tab w:val="left" w:pos="1320"/>
      </w:tabs>
    </w:pPr>
  </w:p>
  <w:p w:rsidR="00B72C2E" w:rsidRDefault="00B72C2E" w:rsidP="00B72C2E">
    <w:pPr>
      <w:pStyle w:val="Header"/>
      <w:tabs>
        <w:tab w:val="clear" w:pos="4680"/>
        <w:tab w:val="clear" w:pos="9360"/>
        <w:tab w:val="left" w:pos="1320"/>
      </w:tabs>
    </w:pPr>
  </w:p>
  <w:p w:rsidR="00B72C2E" w:rsidRDefault="00B72C2E" w:rsidP="00B72C2E">
    <w:pPr>
      <w:pStyle w:val="Header"/>
      <w:tabs>
        <w:tab w:val="clear" w:pos="4680"/>
        <w:tab w:val="clear" w:pos="9360"/>
        <w:tab w:val="left" w:pos="1320"/>
      </w:tabs>
    </w:pPr>
  </w:p>
  <w:p w:rsidR="00B72C2E" w:rsidRDefault="00B72C2E" w:rsidP="00B72C2E">
    <w:pPr>
      <w:pStyle w:val="Header"/>
      <w:tabs>
        <w:tab w:val="clear" w:pos="4680"/>
        <w:tab w:val="clear" w:pos="9360"/>
        <w:tab w:val="left" w:pos="1320"/>
      </w:tabs>
    </w:pPr>
  </w:p>
  <w:p w:rsidR="00B72C2E" w:rsidRDefault="00B72C2E" w:rsidP="00B72C2E">
    <w:pPr>
      <w:pStyle w:val="Header"/>
      <w:tabs>
        <w:tab w:val="clear" w:pos="4680"/>
        <w:tab w:val="clear" w:pos="9360"/>
        <w:tab w:val="left" w:pos="1320"/>
      </w:tabs>
    </w:pPr>
  </w:p>
  <w:p w:rsidR="00B72C2E" w:rsidRDefault="00B72C2E" w:rsidP="00B72C2E">
    <w:pPr>
      <w:pStyle w:val="Header"/>
      <w:tabs>
        <w:tab w:val="clear" w:pos="4680"/>
        <w:tab w:val="clear" w:pos="9360"/>
        <w:tab w:val="left" w:pos="1320"/>
      </w:tabs>
    </w:pPr>
  </w:p>
  <w:p w:rsidR="00B72C2E" w:rsidRDefault="00B72C2E" w:rsidP="00B72C2E">
    <w:pPr>
      <w:pStyle w:val="Header"/>
      <w:tabs>
        <w:tab w:val="clear" w:pos="4680"/>
        <w:tab w:val="clear" w:pos="9360"/>
        <w:tab w:val="left" w:pos="1320"/>
      </w:tabs>
    </w:pPr>
  </w:p>
  <w:p w:rsidR="00B72C2E" w:rsidRDefault="00B72C2E" w:rsidP="00B72C2E">
    <w:pPr>
      <w:pStyle w:val="Header"/>
      <w:tabs>
        <w:tab w:val="clear" w:pos="4680"/>
        <w:tab w:val="clear" w:pos="9360"/>
        <w:tab w:val="left" w:pos="1320"/>
      </w:tabs>
    </w:pPr>
  </w:p>
  <w:p w:rsidR="00B72C2E" w:rsidRDefault="00B72C2E" w:rsidP="00B72C2E">
    <w:pPr>
      <w:pStyle w:val="Header"/>
      <w:tabs>
        <w:tab w:val="clear" w:pos="4680"/>
        <w:tab w:val="clear" w:pos="9360"/>
        <w:tab w:val="left" w:pos="1320"/>
      </w:tabs>
    </w:pPr>
  </w:p>
  <w:p w:rsidR="00B72C2E" w:rsidRDefault="00B72C2E" w:rsidP="00B72C2E">
    <w:pPr>
      <w:pStyle w:val="Header"/>
      <w:tabs>
        <w:tab w:val="clear" w:pos="4680"/>
        <w:tab w:val="clear" w:pos="9360"/>
        <w:tab w:val="left" w:pos="1320"/>
      </w:tabs>
    </w:pPr>
  </w:p>
  <w:p w:rsidR="00F36CC6" w:rsidRDefault="00F36CC6">
    <w:pPr>
      <w:pStyle w:val="Header"/>
    </w:pPr>
  </w:p>
  <w:p w:rsidR="00F36CC6" w:rsidRDefault="00F36CC6">
    <w:pPr>
      <w:pStyle w:val="Header"/>
    </w:pPr>
  </w:p>
  <w:p w:rsidR="00F36CC6" w:rsidRDefault="00F36CC6">
    <w:pPr>
      <w:pStyle w:val="Header"/>
    </w:pPr>
  </w:p>
  <w:p w:rsidR="00F36CC6" w:rsidRDefault="00F36C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609C"/>
    <w:multiLevelType w:val="hybridMultilevel"/>
    <w:tmpl w:val="5E08AE82"/>
    <w:lvl w:ilvl="0" w:tplc="014C28E6">
      <w:start w:val="1"/>
      <w:numFmt w:val="decimal"/>
      <w:lvlText w:val="%1."/>
      <w:lvlJc w:val="left"/>
      <w:pPr>
        <w:ind w:left="-495" w:hanging="360"/>
      </w:pPr>
      <w:rPr>
        <w:rFonts w:hint="default"/>
      </w:rPr>
    </w:lvl>
    <w:lvl w:ilvl="1" w:tplc="04090019" w:tentative="1">
      <w:start w:val="1"/>
      <w:numFmt w:val="lowerLetter"/>
      <w:lvlText w:val="%2."/>
      <w:lvlJc w:val="left"/>
      <w:pPr>
        <w:ind w:left="225" w:hanging="360"/>
      </w:pPr>
    </w:lvl>
    <w:lvl w:ilvl="2" w:tplc="0409001B" w:tentative="1">
      <w:start w:val="1"/>
      <w:numFmt w:val="lowerRoman"/>
      <w:lvlText w:val="%3."/>
      <w:lvlJc w:val="right"/>
      <w:pPr>
        <w:ind w:left="945" w:hanging="180"/>
      </w:pPr>
    </w:lvl>
    <w:lvl w:ilvl="3" w:tplc="0409000F" w:tentative="1">
      <w:start w:val="1"/>
      <w:numFmt w:val="decimal"/>
      <w:lvlText w:val="%4."/>
      <w:lvlJc w:val="left"/>
      <w:pPr>
        <w:ind w:left="1665" w:hanging="360"/>
      </w:pPr>
    </w:lvl>
    <w:lvl w:ilvl="4" w:tplc="04090019" w:tentative="1">
      <w:start w:val="1"/>
      <w:numFmt w:val="lowerLetter"/>
      <w:lvlText w:val="%5."/>
      <w:lvlJc w:val="left"/>
      <w:pPr>
        <w:ind w:left="2385" w:hanging="360"/>
      </w:pPr>
    </w:lvl>
    <w:lvl w:ilvl="5" w:tplc="0409001B" w:tentative="1">
      <w:start w:val="1"/>
      <w:numFmt w:val="lowerRoman"/>
      <w:lvlText w:val="%6."/>
      <w:lvlJc w:val="right"/>
      <w:pPr>
        <w:ind w:left="3105" w:hanging="180"/>
      </w:pPr>
    </w:lvl>
    <w:lvl w:ilvl="6" w:tplc="0409000F" w:tentative="1">
      <w:start w:val="1"/>
      <w:numFmt w:val="decimal"/>
      <w:lvlText w:val="%7."/>
      <w:lvlJc w:val="left"/>
      <w:pPr>
        <w:ind w:left="3825" w:hanging="360"/>
      </w:pPr>
    </w:lvl>
    <w:lvl w:ilvl="7" w:tplc="04090019" w:tentative="1">
      <w:start w:val="1"/>
      <w:numFmt w:val="lowerLetter"/>
      <w:lvlText w:val="%8."/>
      <w:lvlJc w:val="left"/>
      <w:pPr>
        <w:ind w:left="4545" w:hanging="360"/>
      </w:pPr>
    </w:lvl>
    <w:lvl w:ilvl="8" w:tplc="0409001B" w:tentative="1">
      <w:start w:val="1"/>
      <w:numFmt w:val="lowerRoman"/>
      <w:lvlText w:val="%9."/>
      <w:lvlJc w:val="right"/>
      <w:pPr>
        <w:ind w:left="5265" w:hanging="180"/>
      </w:pPr>
    </w:lvl>
  </w:abstractNum>
  <w:abstractNum w:abstractNumId="1">
    <w:nsid w:val="072F5746"/>
    <w:multiLevelType w:val="hybridMultilevel"/>
    <w:tmpl w:val="0CCC4D56"/>
    <w:lvl w:ilvl="0" w:tplc="ED4E6402">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
    <w:nsid w:val="092C137B"/>
    <w:multiLevelType w:val="hybridMultilevel"/>
    <w:tmpl w:val="67B2A03C"/>
    <w:lvl w:ilvl="0" w:tplc="A016F40E">
      <w:start w:val="1"/>
      <w:numFmt w:val="upperLetter"/>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3">
    <w:nsid w:val="194A5931"/>
    <w:multiLevelType w:val="hybridMultilevel"/>
    <w:tmpl w:val="671E6CB2"/>
    <w:lvl w:ilvl="0" w:tplc="C6F6652A">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4">
    <w:nsid w:val="20260CEB"/>
    <w:multiLevelType w:val="hybridMultilevel"/>
    <w:tmpl w:val="F4A6459A"/>
    <w:lvl w:ilvl="0" w:tplc="8194754A">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5">
    <w:nsid w:val="28672707"/>
    <w:multiLevelType w:val="hybridMultilevel"/>
    <w:tmpl w:val="22988FB6"/>
    <w:lvl w:ilvl="0" w:tplc="B2CA7222">
      <w:start w:val="5"/>
      <w:numFmt w:val="bullet"/>
      <w:lvlText w:val="-"/>
      <w:lvlJc w:val="left"/>
      <w:pPr>
        <w:ind w:left="11" w:hanging="360"/>
      </w:pPr>
      <w:rPr>
        <w:rFonts w:ascii="Cambria" w:eastAsia="Calibri" w:hAnsi="Cambria" w:cs="HelveticaNeueLTStd-Lt"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6">
    <w:nsid w:val="2C39409E"/>
    <w:multiLevelType w:val="hybridMultilevel"/>
    <w:tmpl w:val="C054DFCC"/>
    <w:lvl w:ilvl="0" w:tplc="4F587C1C">
      <w:start w:val="1"/>
      <w:numFmt w:val="upperLetter"/>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7">
    <w:nsid w:val="326042AE"/>
    <w:multiLevelType w:val="hybridMultilevel"/>
    <w:tmpl w:val="ECF8A11A"/>
    <w:lvl w:ilvl="0" w:tplc="72C6B038">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8">
    <w:nsid w:val="38D0301E"/>
    <w:multiLevelType w:val="hybridMultilevel"/>
    <w:tmpl w:val="2156342A"/>
    <w:lvl w:ilvl="0" w:tplc="F3C8D38C">
      <w:start w:val="2"/>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9">
    <w:nsid w:val="3F25310B"/>
    <w:multiLevelType w:val="hybridMultilevel"/>
    <w:tmpl w:val="58621A12"/>
    <w:lvl w:ilvl="0" w:tplc="D722DC2E">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0">
    <w:nsid w:val="40606E63"/>
    <w:multiLevelType w:val="hybridMultilevel"/>
    <w:tmpl w:val="8E7216B4"/>
    <w:lvl w:ilvl="0" w:tplc="27C2CA82">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1">
    <w:nsid w:val="439A1B09"/>
    <w:multiLevelType w:val="hybridMultilevel"/>
    <w:tmpl w:val="1F0EC878"/>
    <w:lvl w:ilvl="0" w:tplc="C510B278">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2">
    <w:nsid w:val="44B519D0"/>
    <w:multiLevelType w:val="hybridMultilevel"/>
    <w:tmpl w:val="FD483D80"/>
    <w:lvl w:ilvl="0" w:tplc="97AAFEC8">
      <w:start w:val="1"/>
      <w:numFmt w:val="lowerLetter"/>
      <w:lvlText w:val="%1."/>
      <w:lvlJc w:val="left"/>
      <w:pPr>
        <w:ind w:left="-720" w:hanging="360"/>
      </w:pPr>
      <w:rPr>
        <w:rFonts w:hint="default"/>
        <w:b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nsid w:val="4513259B"/>
    <w:multiLevelType w:val="hybridMultilevel"/>
    <w:tmpl w:val="7D269E54"/>
    <w:lvl w:ilvl="0" w:tplc="4440B7D2">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4">
    <w:nsid w:val="45D84443"/>
    <w:multiLevelType w:val="hybridMultilevel"/>
    <w:tmpl w:val="E0BAE6CC"/>
    <w:lvl w:ilvl="0" w:tplc="9F8AFC70">
      <w:start w:val="2"/>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5">
    <w:nsid w:val="4678283F"/>
    <w:multiLevelType w:val="hybridMultilevel"/>
    <w:tmpl w:val="30348F46"/>
    <w:lvl w:ilvl="0" w:tplc="047A0910">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6">
    <w:nsid w:val="48996C74"/>
    <w:multiLevelType w:val="hybridMultilevel"/>
    <w:tmpl w:val="B4CA4AC8"/>
    <w:lvl w:ilvl="0" w:tplc="89F4009C">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7">
    <w:nsid w:val="48BA497B"/>
    <w:multiLevelType w:val="hybridMultilevel"/>
    <w:tmpl w:val="20A251C0"/>
    <w:lvl w:ilvl="0" w:tplc="5AE0AA4E">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8">
    <w:nsid w:val="4D627837"/>
    <w:multiLevelType w:val="hybridMultilevel"/>
    <w:tmpl w:val="01E62052"/>
    <w:lvl w:ilvl="0" w:tplc="1780DE62">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9">
    <w:nsid w:val="5019058F"/>
    <w:multiLevelType w:val="hybridMultilevel"/>
    <w:tmpl w:val="A8926884"/>
    <w:lvl w:ilvl="0" w:tplc="22602CF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nsid w:val="51782ECB"/>
    <w:multiLevelType w:val="hybridMultilevel"/>
    <w:tmpl w:val="D1C87174"/>
    <w:lvl w:ilvl="0" w:tplc="F6BEA1DA">
      <w:start w:val="3"/>
      <w:numFmt w:val="bullet"/>
      <w:lvlText w:val="-"/>
      <w:lvlJc w:val="left"/>
      <w:pPr>
        <w:ind w:left="0" w:hanging="360"/>
      </w:pPr>
      <w:rPr>
        <w:rFonts w:ascii="Times New Roman" w:eastAsia="Calibri"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529D2974"/>
    <w:multiLevelType w:val="hybridMultilevel"/>
    <w:tmpl w:val="03BA2F16"/>
    <w:lvl w:ilvl="0" w:tplc="0FB4D7D0">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2">
    <w:nsid w:val="54934E9F"/>
    <w:multiLevelType w:val="hybridMultilevel"/>
    <w:tmpl w:val="BFF813B4"/>
    <w:lvl w:ilvl="0" w:tplc="99CE10B2">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3">
    <w:nsid w:val="5D460545"/>
    <w:multiLevelType w:val="hybridMultilevel"/>
    <w:tmpl w:val="66F67A86"/>
    <w:lvl w:ilvl="0" w:tplc="9F0AEA7E">
      <w:start w:val="1"/>
      <w:numFmt w:val="upperLetter"/>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4">
    <w:nsid w:val="61072564"/>
    <w:multiLevelType w:val="hybridMultilevel"/>
    <w:tmpl w:val="DEFE3BA4"/>
    <w:lvl w:ilvl="0" w:tplc="A53A348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nsid w:val="6126387A"/>
    <w:multiLevelType w:val="hybridMultilevel"/>
    <w:tmpl w:val="5088D220"/>
    <w:lvl w:ilvl="0" w:tplc="63A2AA6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nsid w:val="66A2203D"/>
    <w:multiLevelType w:val="hybridMultilevel"/>
    <w:tmpl w:val="B6EE7262"/>
    <w:lvl w:ilvl="0" w:tplc="1A6C16F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nsid w:val="68815CD2"/>
    <w:multiLevelType w:val="hybridMultilevel"/>
    <w:tmpl w:val="38545AD0"/>
    <w:lvl w:ilvl="0" w:tplc="5A5CF010">
      <w:start w:val="1"/>
      <w:numFmt w:val="decimal"/>
      <w:lvlText w:val="%1."/>
      <w:lvlJc w:val="left"/>
      <w:pPr>
        <w:ind w:left="-495" w:hanging="360"/>
      </w:pPr>
      <w:rPr>
        <w:rFonts w:hint="default"/>
      </w:rPr>
    </w:lvl>
    <w:lvl w:ilvl="1" w:tplc="04090019" w:tentative="1">
      <w:start w:val="1"/>
      <w:numFmt w:val="lowerLetter"/>
      <w:lvlText w:val="%2."/>
      <w:lvlJc w:val="left"/>
      <w:pPr>
        <w:ind w:left="225" w:hanging="360"/>
      </w:pPr>
    </w:lvl>
    <w:lvl w:ilvl="2" w:tplc="0409001B" w:tentative="1">
      <w:start w:val="1"/>
      <w:numFmt w:val="lowerRoman"/>
      <w:lvlText w:val="%3."/>
      <w:lvlJc w:val="right"/>
      <w:pPr>
        <w:ind w:left="945" w:hanging="180"/>
      </w:pPr>
    </w:lvl>
    <w:lvl w:ilvl="3" w:tplc="0409000F" w:tentative="1">
      <w:start w:val="1"/>
      <w:numFmt w:val="decimal"/>
      <w:lvlText w:val="%4."/>
      <w:lvlJc w:val="left"/>
      <w:pPr>
        <w:ind w:left="1665" w:hanging="360"/>
      </w:pPr>
    </w:lvl>
    <w:lvl w:ilvl="4" w:tplc="04090019" w:tentative="1">
      <w:start w:val="1"/>
      <w:numFmt w:val="lowerLetter"/>
      <w:lvlText w:val="%5."/>
      <w:lvlJc w:val="left"/>
      <w:pPr>
        <w:ind w:left="2385" w:hanging="360"/>
      </w:pPr>
    </w:lvl>
    <w:lvl w:ilvl="5" w:tplc="0409001B" w:tentative="1">
      <w:start w:val="1"/>
      <w:numFmt w:val="lowerRoman"/>
      <w:lvlText w:val="%6."/>
      <w:lvlJc w:val="right"/>
      <w:pPr>
        <w:ind w:left="3105" w:hanging="180"/>
      </w:pPr>
    </w:lvl>
    <w:lvl w:ilvl="6" w:tplc="0409000F" w:tentative="1">
      <w:start w:val="1"/>
      <w:numFmt w:val="decimal"/>
      <w:lvlText w:val="%7."/>
      <w:lvlJc w:val="left"/>
      <w:pPr>
        <w:ind w:left="3825" w:hanging="360"/>
      </w:pPr>
    </w:lvl>
    <w:lvl w:ilvl="7" w:tplc="04090019" w:tentative="1">
      <w:start w:val="1"/>
      <w:numFmt w:val="lowerLetter"/>
      <w:lvlText w:val="%8."/>
      <w:lvlJc w:val="left"/>
      <w:pPr>
        <w:ind w:left="4545" w:hanging="360"/>
      </w:pPr>
    </w:lvl>
    <w:lvl w:ilvl="8" w:tplc="0409001B" w:tentative="1">
      <w:start w:val="1"/>
      <w:numFmt w:val="lowerRoman"/>
      <w:lvlText w:val="%9."/>
      <w:lvlJc w:val="right"/>
      <w:pPr>
        <w:ind w:left="5265" w:hanging="180"/>
      </w:pPr>
    </w:lvl>
  </w:abstractNum>
  <w:abstractNum w:abstractNumId="28">
    <w:nsid w:val="73636852"/>
    <w:multiLevelType w:val="hybridMultilevel"/>
    <w:tmpl w:val="23C0F4CE"/>
    <w:lvl w:ilvl="0" w:tplc="C584032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nsid w:val="76C0644F"/>
    <w:multiLevelType w:val="hybridMultilevel"/>
    <w:tmpl w:val="C17EAA44"/>
    <w:lvl w:ilvl="0" w:tplc="E91A29D8">
      <w:start w:val="2"/>
      <w:numFmt w:val="bullet"/>
      <w:lvlText w:val="-"/>
      <w:lvlJc w:val="left"/>
      <w:pPr>
        <w:ind w:left="11" w:hanging="360"/>
      </w:pPr>
      <w:rPr>
        <w:rFonts w:ascii="Calibri" w:eastAsia="Calibri" w:hAnsi="Calibri" w:cs="Calibri"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0">
    <w:nsid w:val="7AFA2D91"/>
    <w:multiLevelType w:val="hybridMultilevel"/>
    <w:tmpl w:val="30E42732"/>
    <w:lvl w:ilvl="0" w:tplc="75409B0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nsid w:val="7D0C03BF"/>
    <w:multiLevelType w:val="hybridMultilevel"/>
    <w:tmpl w:val="8BBAECA0"/>
    <w:lvl w:ilvl="0" w:tplc="0CB851AC">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abstractNumId w:val="4"/>
  </w:num>
  <w:num w:numId="2">
    <w:abstractNumId w:val="14"/>
  </w:num>
  <w:num w:numId="3">
    <w:abstractNumId w:val="9"/>
  </w:num>
  <w:num w:numId="4">
    <w:abstractNumId w:val="10"/>
  </w:num>
  <w:num w:numId="5">
    <w:abstractNumId w:val="8"/>
  </w:num>
  <w:num w:numId="6">
    <w:abstractNumId w:val="0"/>
  </w:num>
  <w:num w:numId="7">
    <w:abstractNumId w:val="27"/>
  </w:num>
  <w:num w:numId="8">
    <w:abstractNumId w:val="1"/>
  </w:num>
  <w:num w:numId="9">
    <w:abstractNumId w:val="12"/>
  </w:num>
  <w:num w:numId="10">
    <w:abstractNumId w:val="3"/>
  </w:num>
  <w:num w:numId="11">
    <w:abstractNumId w:val="15"/>
  </w:num>
  <w:num w:numId="12">
    <w:abstractNumId w:val="18"/>
  </w:num>
  <w:num w:numId="13">
    <w:abstractNumId w:val="5"/>
  </w:num>
  <w:num w:numId="14">
    <w:abstractNumId w:val="13"/>
  </w:num>
  <w:num w:numId="15">
    <w:abstractNumId w:val="11"/>
  </w:num>
  <w:num w:numId="16">
    <w:abstractNumId w:val="17"/>
  </w:num>
  <w:num w:numId="17">
    <w:abstractNumId w:val="31"/>
  </w:num>
  <w:num w:numId="18">
    <w:abstractNumId w:val="7"/>
  </w:num>
  <w:num w:numId="19">
    <w:abstractNumId w:val="6"/>
  </w:num>
  <w:num w:numId="20">
    <w:abstractNumId w:val="2"/>
  </w:num>
  <w:num w:numId="21">
    <w:abstractNumId w:val="23"/>
  </w:num>
  <w:num w:numId="22">
    <w:abstractNumId w:val="22"/>
  </w:num>
  <w:num w:numId="23">
    <w:abstractNumId w:val="29"/>
  </w:num>
  <w:num w:numId="24">
    <w:abstractNumId w:val="21"/>
  </w:num>
  <w:num w:numId="25">
    <w:abstractNumId w:val="16"/>
  </w:num>
  <w:num w:numId="26">
    <w:abstractNumId w:val="19"/>
  </w:num>
  <w:num w:numId="27">
    <w:abstractNumId w:val="20"/>
  </w:num>
  <w:num w:numId="28">
    <w:abstractNumId w:val="25"/>
  </w:num>
  <w:num w:numId="29">
    <w:abstractNumId w:val="30"/>
  </w:num>
  <w:num w:numId="30">
    <w:abstractNumId w:val="24"/>
  </w:num>
  <w:num w:numId="31">
    <w:abstractNumId w:val="26"/>
  </w:num>
  <w:num w:numId="32">
    <w:abstractNumId w:val="2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AA67A0"/>
    <w:rsid w:val="00033CB3"/>
    <w:rsid w:val="000562BE"/>
    <w:rsid w:val="00061B7F"/>
    <w:rsid w:val="000721E9"/>
    <w:rsid w:val="000766FE"/>
    <w:rsid w:val="000B1688"/>
    <w:rsid w:val="000B2A6E"/>
    <w:rsid w:val="000B3F9A"/>
    <w:rsid w:val="000C4657"/>
    <w:rsid w:val="000F448B"/>
    <w:rsid w:val="0010605C"/>
    <w:rsid w:val="001103F8"/>
    <w:rsid w:val="00110904"/>
    <w:rsid w:val="00135159"/>
    <w:rsid w:val="0014766C"/>
    <w:rsid w:val="00186FA7"/>
    <w:rsid w:val="001D4847"/>
    <w:rsid w:val="001F64FA"/>
    <w:rsid w:val="002040C8"/>
    <w:rsid w:val="00241A0D"/>
    <w:rsid w:val="0024339A"/>
    <w:rsid w:val="00250CF9"/>
    <w:rsid w:val="002612BF"/>
    <w:rsid w:val="002D483F"/>
    <w:rsid w:val="002E2EDA"/>
    <w:rsid w:val="00312CEF"/>
    <w:rsid w:val="00314C66"/>
    <w:rsid w:val="00322787"/>
    <w:rsid w:val="00327824"/>
    <w:rsid w:val="00341C03"/>
    <w:rsid w:val="0035066C"/>
    <w:rsid w:val="00365129"/>
    <w:rsid w:val="003A24B7"/>
    <w:rsid w:val="003D0814"/>
    <w:rsid w:val="003D0969"/>
    <w:rsid w:val="003D4568"/>
    <w:rsid w:val="00407718"/>
    <w:rsid w:val="004352E8"/>
    <w:rsid w:val="004462DA"/>
    <w:rsid w:val="004662EB"/>
    <w:rsid w:val="004B15C2"/>
    <w:rsid w:val="004B3F79"/>
    <w:rsid w:val="004D3D0B"/>
    <w:rsid w:val="00510A9B"/>
    <w:rsid w:val="00526555"/>
    <w:rsid w:val="00535417"/>
    <w:rsid w:val="00540058"/>
    <w:rsid w:val="00550B37"/>
    <w:rsid w:val="00553F5D"/>
    <w:rsid w:val="00557D96"/>
    <w:rsid w:val="00560FB5"/>
    <w:rsid w:val="00584068"/>
    <w:rsid w:val="005F1529"/>
    <w:rsid w:val="005F592B"/>
    <w:rsid w:val="00611927"/>
    <w:rsid w:val="00611BD0"/>
    <w:rsid w:val="0062669B"/>
    <w:rsid w:val="006706F5"/>
    <w:rsid w:val="006958DF"/>
    <w:rsid w:val="006D0F9D"/>
    <w:rsid w:val="006D527E"/>
    <w:rsid w:val="006E252B"/>
    <w:rsid w:val="006E7481"/>
    <w:rsid w:val="006F7524"/>
    <w:rsid w:val="00715E32"/>
    <w:rsid w:val="007207F7"/>
    <w:rsid w:val="00723A09"/>
    <w:rsid w:val="00726E3B"/>
    <w:rsid w:val="007408AD"/>
    <w:rsid w:val="00776AF5"/>
    <w:rsid w:val="007807F5"/>
    <w:rsid w:val="00791846"/>
    <w:rsid w:val="00792096"/>
    <w:rsid w:val="00795D01"/>
    <w:rsid w:val="007B3292"/>
    <w:rsid w:val="007B682C"/>
    <w:rsid w:val="007C5BB6"/>
    <w:rsid w:val="007C6560"/>
    <w:rsid w:val="007D39FC"/>
    <w:rsid w:val="00803A5E"/>
    <w:rsid w:val="00807168"/>
    <w:rsid w:val="008110E0"/>
    <w:rsid w:val="00861420"/>
    <w:rsid w:val="00866084"/>
    <w:rsid w:val="00874797"/>
    <w:rsid w:val="008C6208"/>
    <w:rsid w:val="008C7FCB"/>
    <w:rsid w:val="008D7C94"/>
    <w:rsid w:val="00907BEC"/>
    <w:rsid w:val="00912EA8"/>
    <w:rsid w:val="00932A6E"/>
    <w:rsid w:val="00937D3C"/>
    <w:rsid w:val="009706D6"/>
    <w:rsid w:val="00970D4E"/>
    <w:rsid w:val="009938BF"/>
    <w:rsid w:val="009A13D7"/>
    <w:rsid w:val="009A1EA6"/>
    <w:rsid w:val="009A58E9"/>
    <w:rsid w:val="009B0CBA"/>
    <w:rsid w:val="009D714E"/>
    <w:rsid w:val="009F0FFC"/>
    <w:rsid w:val="00A00BF5"/>
    <w:rsid w:val="00A0556E"/>
    <w:rsid w:val="00A167BC"/>
    <w:rsid w:val="00A34F32"/>
    <w:rsid w:val="00A5556D"/>
    <w:rsid w:val="00A875ED"/>
    <w:rsid w:val="00AA5ED9"/>
    <w:rsid w:val="00AA67A0"/>
    <w:rsid w:val="00AC35D9"/>
    <w:rsid w:val="00AD14A2"/>
    <w:rsid w:val="00AE22CE"/>
    <w:rsid w:val="00AE29C0"/>
    <w:rsid w:val="00AF07A4"/>
    <w:rsid w:val="00B049F6"/>
    <w:rsid w:val="00B13D66"/>
    <w:rsid w:val="00B45555"/>
    <w:rsid w:val="00B614FE"/>
    <w:rsid w:val="00B72C2E"/>
    <w:rsid w:val="00BC26C9"/>
    <w:rsid w:val="00BC3F78"/>
    <w:rsid w:val="00C1023E"/>
    <w:rsid w:val="00C17A0F"/>
    <w:rsid w:val="00C22743"/>
    <w:rsid w:val="00C62FD1"/>
    <w:rsid w:val="00C70122"/>
    <w:rsid w:val="00C903FE"/>
    <w:rsid w:val="00CB732C"/>
    <w:rsid w:val="00CC0294"/>
    <w:rsid w:val="00CD0280"/>
    <w:rsid w:val="00CD1E21"/>
    <w:rsid w:val="00CD6D77"/>
    <w:rsid w:val="00CE601E"/>
    <w:rsid w:val="00D20A68"/>
    <w:rsid w:val="00D43654"/>
    <w:rsid w:val="00D61031"/>
    <w:rsid w:val="00D63D8C"/>
    <w:rsid w:val="00D9408F"/>
    <w:rsid w:val="00D96438"/>
    <w:rsid w:val="00DB78FB"/>
    <w:rsid w:val="00DC68D4"/>
    <w:rsid w:val="00DE0845"/>
    <w:rsid w:val="00E03B2D"/>
    <w:rsid w:val="00E07535"/>
    <w:rsid w:val="00E36069"/>
    <w:rsid w:val="00E530C3"/>
    <w:rsid w:val="00E611F4"/>
    <w:rsid w:val="00E665FE"/>
    <w:rsid w:val="00E852C7"/>
    <w:rsid w:val="00E966BC"/>
    <w:rsid w:val="00EA7EFE"/>
    <w:rsid w:val="00ED5F3D"/>
    <w:rsid w:val="00EE7074"/>
    <w:rsid w:val="00F12962"/>
    <w:rsid w:val="00F15C78"/>
    <w:rsid w:val="00F23108"/>
    <w:rsid w:val="00F24DA8"/>
    <w:rsid w:val="00F33448"/>
    <w:rsid w:val="00F36CC6"/>
    <w:rsid w:val="00F40869"/>
    <w:rsid w:val="00F50618"/>
    <w:rsid w:val="00F96170"/>
    <w:rsid w:val="00FB5B24"/>
    <w:rsid w:val="00FC583E"/>
    <w:rsid w:val="00FD4571"/>
    <w:rsid w:val="00FD722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8" type="connector" idref="#_x0000_s1027"/>
        <o:r id="V:Rule9" type="connector" idref="#_x0000_s1026"/>
        <o:r id="V:Rule10" type="connector" idref="#_x0000_s1031"/>
        <o:r id="V:Rule11" type="connector" idref="#_x0000_s1030"/>
        <o:r id="V:Rule12" type="connector" idref="#_x0000_s1028"/>
        <o:r id="V:Rule13" type="connector" idref="#_x0000_s1029"/>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A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82C"/>
    <w:pPr>
      <w:ind w:left="720"/>
      <w:contextualSpacing/>
    </w:pPr>
  </w:style>
  <w:style w:type="table" w:styleId="TableGrid">
    <w:name w:val="Table Grid"/>
    <w:basedOn w:val="TableNormal"/>
    <w:rsid w:val="007408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D6D77"/>
    <w:rPr>
      <w:b/>
      <w:bCs/>
    </w:rPr>
  </w:style>
  <w:style w:type="paragraph" w:styleId="BalloonText">
    <w:name w:val="Balloon Text"/>
    <w:basedOn w:val="Normal"/>
    <w:link w:val="BalloonTextChar"/>
    <w:uiPriority w:val="99"/>
    <w:semiHidden/>
    <w:unhideWhenUsed/>
    <w:rsid w:val="008D7C94"/>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8D7C94"/>
    <w:rPr>
      <w:rFonts w:ascii="Tahoma" w:eastAsia="Calibri" w:hAnsi="Tahoma" w:cs="Tahoma"/>
      <w:sz w:val="16"/>
      <w:szCs w:val="16"/>
    </w:rPr>
  </w:style>
  <w:style w:type="paragraph" w:customStyle="1" w:styleId="a">
    <w:name w:val="سرد الفقرات"/>
    <w:basedOn w:val="Normal"/>
    <w:qFormat/>
    <w:rsid w:val="00A34F32"/>
    <w:pPr>
      <w:bidi/>
      <w:ind w:left="720"/>
      <w:contextualSpacing/>
    </w:pPr>
  </w:style>
  <w:style w:type="paragraph" w:styleId="Header">
    <w:name w:val="header"/>
    <w:basedOn w:val="Normal"/>
    <w:link w:val="HeaderChar"/>
    <w:uiPriority w:val="99"/>
    <w:unhideWhenUsed/>
    <w:rsid w:val="00932A6E"/>
    <w:pPr>
      <w:tabs>
        <w:tab w:val="center" w:pos="4680"/>
        <w:tab w:val="right" w:pos="9360"/>
      </w:tabs>
    </w:pPr>
    <w:rPr>
      <w:rFonts w:cs="Times New Roman"/>
    </w:rPr>
  </w:style>
  <w:style w:type="character" w:customStyle="1" w:styleId="HeaderChar">
    <w:name w:val="Header Char"/>
    <w:link w:val="Header"/>
    <w:uiPriority w:val="99"/>
    <w:rsid w:val="00932A6E"/>
    <w:rPr>
      <w:sz w:val="22"/>
      <w:szCs w:val="22"/>
    </w:rPr>
  </w:style>
  <w:style w:type="paragraph" w:styleId="Footer">
    <w:name w:val="footer"/>
    <w:basedOn w:val="Normal"/>
    <w:link w:val="FooterChar"/>
    <w:uiPriority w:val="99"/>
    <w:unhideWhenUsed/>
    <w:rsid w:val="00932A6E"/>
    <w:pPr>
      <w:tabs>
        <w:tab w:val="center" w:pos="4680"/>
        <w:tab w:val="right" w:pos="9360"/>
      </w:tabs>
    </w:pPr>
    <w:rPr>
      <w:rFonts w:cs="Times New Roman"/>
    </w:rPr>
  </w:style>
  <w:style w:type="character" w:customStyle="1" w:styleId="FooterChar">
    <w:name w:val="Footer Char"/>
    <w:link w:val="Footer"/>
    <w:uiPriority w:val="99"/>
    <w:rsid w:val="00932A6E"/>
    <w:rPr>
      <w:sz w:val="22"/>
      <w:szCs w:val="22"/>
    </w:rPr>
  </w:style>
  <w:style w:type="character" w:styleId="LineNumber">
    <w:name w:val="line number"/>
    <w:basedOn w:val="DefaultParagraphFont"/>
    <w:uiPriority w:val="99"/>
    <w:semiHidden/>
    <w:unhideWhenUsed/>
    <w:rsid w:val="00D9408F"/>
  </w:style>
  <w:style w:type="paragraph" w:customStyle="1" w:styleId="Default">
    <w:name w:val="Default"/>
    <w:rsid w:val="000B1688"/>
    <w:pPr>
      <w:autoSpaceDE w:val="0"/>
      <w:autoSpaceDN w:val="0"/>
      <w:adjustRightInd w:val="0"/>
    </w:pPr>
    <w:rPr>
      <w:rFonts w:eastAsia="Times New Roman"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dc:creator>
  <cp:lastModifiedBy>user</cp:lastModifiedBy>
  <cp:revision>2</cp:revision>
  <cp:lastPrinted>2013-11-26T08:01:00Z</cp:lastPrinted>
  <dcterms:created xsi:type="dcterms:W3CDTF">2016-02-11T17:31:00Z</dcterms:created>
  <dcterms:modified xsi:type="dcterms:W3CDTF">2016-02-11T17:31:00Z</dcterms:modified>
</cp:coreProperties>
</file>