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bidiVisual/>
        <w:tblW w:w="0" w:type="auto"/>
        <w:tblLook w:val="04A0"/>
      </w:tblPr>
      <w:tblGrid>
        <w:gridCol w:w="3067"/>
        <w:gridCol w:w="4866"/>
        <w:gridCol w:w="3083"/>
      </w:tblGrid>
      <w:tr w:rsidR="005D7972" w:rsidTr="00D6640F"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5D7972" w:rsidRDefault="00BB78A9" w:rsidP="009F691B">
            <w:pPr>
              <w:spacing w:before="120"/>
              <w:rPr>
                <w:rtl/>
              </w:rPr>
            </w:pPr>
            <w:r>
              <w:rPr>
                <w:rFonts w:hint="cs"/>
                <w:rtl/>
              </w:rPr>
              <w:t xml:space="preserve">وزارة التربية والتعليم العالي </w:t>
            </w:r>
          </w:p>
          <w:p w:rsidR="00BB78A9" w:rsidRDefault="00BB78A9" w:rsidP="00DC56BF">
            <w:pPr>
              <w:spacing w:before="120"/>
              <w:rPr>
                <w:rtl/>
              </w:rPr>
            </w:pPr>
            <w:r>
              <w:rPr>
                <w:rFonts w:hint="cs"/>
                <w:rtl/>
              </w:rPr>
              <w:t>مديرية التربية والتعليم</w:t>
            </w:r>
          </w:p>
          <w:p w:rsidR="00274996" w:rsidRDefault="00BB78A9" w:rsidP="00DC56BF">
            <w:pPr>
              <w:spacing w:before="120"/>
              <w:rPr>
                <w:rtl/>
              </w:rPr>
            </w:pPr>
            <w:r>
              <w:rPr>
                <w:rFonts w:hint="cs"/>
                <w:rtl/>
              </w:rPr>
              <w:t xml:space="preserve">مدرسة </w:t>
            </w:r>
          </w:p>
          <w:p w:rsidR="00274996" w:rsidRPr="00274996" w:rsidRDefault="00274996" w:rsidP="00274996">
            <w:pPr>
              <w:rPr>
                <w:rtl/>
              </w:rPr>
            </w:pPr>
          </w:p>
          <w:p w:rsidR="00BB78A9" w:rsidRPr="00274996" w:rsidRDefault="00BB78A9" w:rsidP="00274996">
            <w:pPr>
              <w:rPr>
                <w:rtl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5D7972" w:rsidRDefault="005D7972" w:rsidP="005D7972">
            <w:pPr>
              <w:spacing w:before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بسم الله الرحمن الرحيم</w:t>
            </w:r>
          </w:p>
          <w:p w:rsidR="00BB78A9" w:rsidRDefault="00BB78A9" w:rsidP="005D7972">
            <w:pPr>
              <w:spacing w:before="120"/>
              <w:jc w:val="center"/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>
                  <wp:extent cx="2924175" cy="1095375"/>
                  <wp:effectExtent l="19050" t="0" r="9525" b="0"/>
                  <wp:docPr id="1" name="Picture 0" descr="9GGw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GGw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1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5D7972" w:rsidRDefault="00BB78A9" w:rsidP="00DC56BF">
            <w:pPr>
              <w:spacing w:before="120"/>
              <w:rPr>
                <w:rtl/>
              </w:rPr>
            </w:pPr>
            <w:r>
              <w:rPr>
                <w:rFonts w:hint="cs"/>
                <w:rtl/>
              </w:rPr>
              <w:t>التاريخ:</w:t>
            </w:r>
            <w:r w:rsidR="00EA23EE">
              <w:rPr>
                <w:rFonts w:hint="cs"/>
                <w:rtl/>
              </w:rPr>
              <w:t xml:space="preserve"> /2018</w:t>
            </w:r>
          </w:p>
          <w:p w:rsidR="00BB78A9" w:rsidRDefault="00BB78A9" w:rsidP="009F691B">
            <w:pPr>
              <w:spacing w:before="120"/>
              <w:rPr>
                <w:rtl/>
              </w:rPr>
            </w:pPr>
            <w:r>
              <w:rPr>
                <w:rFonts w:hint="cs"/>
                <w:rtl/>
              </w:rPr>
              <w:t>الشعبة :</w:t>
            </w:r>
            <w:r w:rsidR="00EA23EE">
              <w:rPr>
                <w:rFonts w:hint="cs"/>
                <w:rtl/>
              </w:rPr>
              <w:t xml:space="preserve"> الخامس الأساسي</w:t>
            </w:r>
          </w:p>
          <w:p w:rsidR="00BB78A9" w:rsidRDefault="00BB78A9" w:rsidP="009F691B">
            <w:pPr>
              <w:spacing w:before="120"/>
              <w:rPr>
                <w:rtl/>
              </w:rPr>
            </w:pPr>
            <w:r>
              <w:rPr>
                <w:rFonts w:hint="cs"/>
                <w:rtl/>
              </w:rPr>
              <w:t>الوقت:</w:t>
            </w:r>
            <w:r w:rsidR="00EA23EE">
              <w:rPr>
                <w:rFonts w:hint="cs"/>
                <w:rtl/>
              </w:rPr>
              <w:t xml:space="preserve"> حصة دراسية</w:t>
            </w:r>
          </w:p>
          <w:p w:rsidR="00BB78A9" w:rsidRDefault="00BB78A9" w:rsidP="009F691B">
            <w:pPr>
              <w:spacing w:before="120"/>
              <w:rPr>
                <w:rtl/>
              </w:rPr>
            </w:pPr>
          </w:p>
        </w:tc>
      </w:tr>
    </w:tbl>
    <w:p w:rsidR="009F691B" w:rsidRPr="00EA23EE" w:rsidRDefault="00EA23EE" w:rsidP="00D6640F">
      <w:pPr>
        <w:pBdr>
          <w:bottom w:val="single" w:sz="4" w:space="1" w:color="auto"/>
        </w:pBdr>
        <w:spacing w:before="120" w:after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الاسم : ............................</w:t>
      </w:r>
    </w:p>
    <w:p w:rsidR="00D6640F" w:rsidRPr="009F691B" w:rsidRDefault="00D6640F" w:rsidP="009F691B">
      <w:pPr>
        <w:spacing w:before="120" w:after="0"/>
        <w:rPr>
          <w:rtl/>
        </w:rPr>
      </w:pPr>
    </w:p>
    <w:tbl>
      <w:tblPr>
        <w:tblStyle w:val="a7"/>
        <w:bidiVisual/>
        <w:tblW w:w="0" w:type="auto"/>
        <w:tblLook w:val="04A0"/>
      </w:tblPr>
      <w:tblGrid>
        <w:gridCol w:w="11016"/>
      </w:tblGrid>
      <w:tr w:rsidR="003909C3" w:rsidTr="003909C3">
        <w:tc>
          <w:tcPr>
            <w:tcW w:w="11016" w:type="dxa"/>
          </w:tcPr>
          <w:p w:rsidR="003909C3" w:rsidRPr="00DB7F55" w:rsidRDefault="003909C3" w:rsidP="003909C3">
            <w:pPr>
              <w:jc w:val="both"/>
              <w:rPr>
                <w:sz w:val="28"/>
                <w:szCs w:val="28"/>
                <w:highlight w:val="lightGray"/>
                <w:rtl/>
              </w:rPr>
            </w:pPr>
            <w:r w:rsidRPr="00DB7F55">
              <w:rPr>
                <w:rFonts w:hint="cs"/>
                <w:sz w:val="28"/>
                <w:szCs w:val="28"/>
                <w:highlight w:val="lightGray"/>
                <w:rtl/>
              </w:rPr>
              <w:t xml:space="preserve">السؤال </w:t>
            </w:r>
            <w:r w:rsidR="00AC6435" w:rsidRPr="00DB7F55">
              <w:rPr>
                <w:rFonts w:hint="cs"/>
                <w:sz w:val="28"/>
                <w:szCs w:val="28"/>
                <w:highlight w:val="lightGray"/>
                <w:rtl/>
              </w:rPr>
              <w:t>الأول</w:t>
            </w:r>
            <w:r w:rsidRPr="00DB7F55">
              <w:rPr>
                <w:rFonts w:hint="cs"/>
                <w:sz w:val="28"/>
                <w:szCs w:val="28"/>
                <w:highlight w:val="lightGray"/>
                <w:rtl/>
              </w:rPr>
              <w:t xml:space="preserve"> : ضع دائرة حول رمز </w:t>
            </w:r>
            <w:r w:rsidR="00AC6435" w:rsidRPr="00DB7F55">
              <w:rPr>
                <w:rFonts w:hint="cs"/>
                <w:sz w:val="28"/>
                <w:szCs w:val="28"/>
                <w:highlight w:val="lightGray"/>
                <w:rtl/>
              </w:rPr>
              <w:t>الإجابة</w:t>
            </w:r>
            <w:r w:rsidRPr="00DB7F55">
              <w:rPr>
                <w:rFonts w:hint="cs"/>
                <w:sz w:val="28"/>
                <w:szCs w:val="28"/>
                <w:highlight w:val="lightGray"/>
                <w:rtl/>
              </w:rPr>
              <w:t xml:space="preserve"> الصحيحة فيما يلي :    </w:t>
            </w:r>
            <w:r w:rsidR="00DB7F55">
              <w:rPr>
                <w:rFonts w:hint="cs"/>
                <w:sz w:val="28"/>
                <w:szCs w:val="28"/>
                <w:highlight w:val="lightGray"/>
                <w:rtl/>
              </w:rPr>
              <w:t xml:space="preserve">                                     8 علامات</w:t>
            </w:r>
          </w:p>
        </w:tc>
      </w:tr>
    </w:tbl>
    <w:p w:rsidR="003909C3" w:rsidRPr="003909C3" w:rsidRDefault="003909C3" w:rsidP="003909C3">
      <w:p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1.</w:t>
      </w:r>
      <w:r w:rsidR="00AC6435">
        <w:rPr>
          <w:rFonts w:hint="cs"/>
          <w:sz w:val="28"/>
          <w:szCs w:val="28"/>
          <w:rtl/>
        </w:rPr>
        <w:t>أول</w:t>
      </w:r>
      <w:r>
        <w:rPr>
          <w:rFonts w:hint="cs"/>
          <w:sz w:val="28"/>
          <w:szCs w:val="28"/>
          <w:rtl/>
        </w:rPr>
        <w:t xml:space="preserve"> من صنع مجهر هو العالم : </w:t>
      </w:r>
    </w:p>
    <w:tbl>
      <w:tblPr>
        <w:tblStyle w:val="a7"/>
        <w:bidiVisual/>
        <w:tblW w:w="0" w:type="auto"/>
        <w:tblLook w:val="04A0"/>
      </w:tblPr>
      <w:tblGrid>
        <w:gridCol w:w="2541"/>
        <w:gridCol w:w="2960"/>
        <w:gridCol w:w="2751"/>
        <w:gridCol w:w="2751"/>
      </w:tblGrid>
      <w:tr w:rsidR="003909C3" w:rsidTr="003909C3">
        <w:trPr>
          <w:trHeight w:val="403"/>
        </w:trPr>
        <w:tc>
          <w:tcPr>
            <w:tcW w:w="2541" w:type="dxa"/>
          </w:tcPr>
          <w:p w:rsidR="003909C3" w:rsidRPr="003909C3" w:rsidRDefault="003909C3" w:rsidP="003909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أ. فان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ليفنهوك</w:t>
            </w:r>
            <w:proofErr w:type="spellEnd"/>
          </w:p>
        </w:tc>
        <w:tc>
          <w:tcPr>
            <w:tcW w:w="2960" w:type="dxa"/>
          </w:tcPr>
          <w:p w:rsidR="003909C3" w:rsidRDefault="003909C3" w:rsidP="003909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ب.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ثيودور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شفان</w:t>
            </w:r>
            <w:proofErr w:type="spellEnd"/>
          </w:p>
        </w:tc>
        <w:tc>
          <w:tcPr>
            <w:tcW w:w="2751" w:type="dxa"/>
          </w:tcPr>
          <w:p w:rsidR="003909C3" w:rsidRDefault="003909C3" w:rsidP="003909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ج. روبرت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هوك</w:t>
            </w:r>
            <w:proofErr w:type="spellEnd"/>
          </w:p>
        </w:tc>
        <w:tc>
          <w:tcPr>
            <w:tcW w:w="2751" w:type="dxa"/>
          </w:tcPr>
          <w:p w:rsidR="003909C3" w:rsidRDefault="003909C3" w:rsidP="003909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روبرت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براون</w:t>
            </w:r>
            <w:proofErr w:type="spellEnd"/>
          </w:p>
        </w:tc>
      </w:tr>
    </w:tbl>
    <w:p w:rsidR="003909C3" w:rsidRPr="003909C3" w:rsidRDefault="003909C3" w:rsidP="003909C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2. استنتج العالم </w:t>
      </w:r>
      <w:proofErr w:type="spellStart"/>
      <w:r>
        <w:rPr>
          <w:rFonts w:hint="cs"/>
          <w:sz w:val="28"/>
          <w:szCs w:val="28"/>
          <w:rtl/>
        </w:rPr>
        <w:t>شلايدن</w:t>
      </w:r>
      <w:proofErr w:type="spellEnd"/>
      <w:r>
        <w:rPr>
          <w:rFonts w:hint="cs"/>
          <w:sz w:val="28"/>
          <w:szCs w:val="28"/>
          <w:rtl/>
        </w:rPr>
        <w:t xml:space="preserve"> وحدات تركيب </w:t>
      </w:r>
      <w:r w:rsidR="00AC6435">
        <w:rPr>
          <w:rFonts w:hint="cs"/>
          <w:sz w:val="28"/>
          <w:szCs w:val="28"/>
          <w:rtl/>
        </w:rPr>
        <w:t>أجسام</w:t>
      </w:r>
      <w:r>
        <w:rPr>
          <w:rFonts w:hint="cs"/>
          <w:sz w:val="28"/>
          <w:szCs w:val="28"/>
          <w:rtl/>
        </w:rPr>
        <w:t xml:space="preserve"> أي من الكائنات الحية التالية :</w:t>
      </w:r>
    </w:p>
    <w:tbl>
      <w:tblPr>
        <w:tblStyle w:val="a7"/>
        <w:bidiVisual/>
        <w:tblW w:w="11048" w:type="dxa"/>
        <w:tblLook w:val="04A0"/>
      </w:tblPr>
      <w:tblGrid>
        <w:gridCol w:w="2762"/>
        <w:gridCol w:w="2762"/>
        <w:gridCol w:w="2762"/>
        <w:gridCol w:w="2762"/>
      </w:tblGrid>
      <w:tr w:rsidR="003909C3" w:rsidTr="000C36A8">
        <w:trPr>
          <w:trHeight w:val="70"/>
        </w:trPr>
        <w:tc>
          <w:tcPr>
            <w:tcW w:w="2762" w:type="dxa"/>
          </w:tcPr>
          <w:p w:rsidR="003909C3" w:rsidRDefault="000C36A8" w:rsidP="00BB78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أ. النباتات</w:t>
            </w:r>
          </w:p>
        </w:tc>
        <w:tc>
          <w:tcPr>
            <w:tcW w:w="2762" w:type="dxa"/>
          </w:tcPr>
          <w:p w:rsidR="003909C3" w:rsidRDefault="000C36A8" w:rsidP="00BB78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ب. الحيوانات</w:t>
            </w:r>
          </w:p>
        </w:tc>
        <w:tc>
          <w:tcPr>
            <w:tcW w:w="2762" w:type="dxa"/>
          </w:tcPr>
          <w:p w:rsidR="003909C3" w:rsidRDefault="000C36A8" w:rsidP="00BB78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ج. البكتيريا</w:t>
            </w:r>
          </w:p>
        </w:tc>
        <w:tc>
          <w:tcPr>
            <w:tcW w:w="2762" w:type="dxa"/>
          </w:tcPr>
          <w:p w:rsidR="000C36A8" w:rsidRDefault="000C36A8" w:rsidP="000C36A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د. الانسان</w:t>
            </w:r>
          </w:p>
        </w:tc>
      </w:tr>
    </w:tbl>
    <w:p w:rsidR="00D6640F" w:rsidRDefault="000C36A8" w:rsidP="00BB78A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3. من المكونات </w:t>
      </w:r>
      <w:r w:rsidR="00AC6435">
        <w:rPr>
          <w:rFonts w:hint="cs"/>
          <w:sz w:val="28"/>
          <w:szCs w:val="28"/>
          <w:rtl/>
        </w:rPr>
        <w:t>الأساسية</w:t>
      </w:r>
      <w:r>
        <w:rPr>
          <w:rFonts w:hint="cs"/>
          <w:sz w:val="28"/>
          <w:szCs w:val="28"/>
          <w:rtl/>
        </w:rPr>
        <w:t xml:space="preserve"> التي تجدها في خلايا نبات التفاح ولا تجدها في خلايا الماعز :</w:t>
      </w:r>
    </w:p>
    <w:tbl>
      <w:tblPr>
        <w:tblStyle w:val="a7"/>
        <w:bidiVisual/>
        <w:tblW w:w="0" w:type="auto"/>
        <w:tblLook w:val="04A0"/>
      </w:tblPr>
      <w:tblGrid>
        <w:gridCol w:w="2754"/>
        <w:gridCol w:w="2754"/>
        <w:gridCol w:w="2754"/>
        <w:gridCol w:w="2754"/>
      </w:tblGrid>
      <w:tr w:rsidR="000C36A8" w:rsidTr="000C36A8">
        <w:tc>
          <w:tcPr>
            <w:tcW w:w="2754" w:type="dxa"/>
          </w:tcPr>
          <w:p w:rsidR="000C36A8" w:rsidRDefault="000C36A8" w:rsidP="00BB78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أ.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سيتوبلازم</w:t>
            </w:r>
            <w:proofErr w:type="spellEnd"/>
          </w:p>
        </w:tc>
        <w:tc>
          <w:tcPr>
            <w:tcW w:w="2754" w:type="dxa"/>
          </w:tcPr>
          <w:p w:rsidR="000C36A8" w:rsidRDefault="000C36A8" w:rsidP="00BB78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ب. نواة</w:t>
            </w:r>
          </w:p>
        </w:tc>
        <w:tc>
          <w:tcPr>
            <w:tcW w:w="2754" w:type="dxa"/>
          </w:tcPr>
          <w:p w:rsidR="000C36A8" w:rsidRDefault="000C36A8" w:rsidP="00BB78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ج.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بلاستيدات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خضراء</w:t>
            </w:r>
          </w:p>
        </w:tc>
        <w:tc>
          <w:tcPr>
            <w:tcW w:w="2754" w:type="dxa"/>
          </w:tcPr>
          <w:p w:rsidR="000C36A8" w:rsidRDefault="000C36A8" w:rsidP="00BB78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د. غشاء الخلية</w:t>
            </w:r>
          </w:p>
        </w:tc>
      </w:tr>
    </w:tbl>
    <w:p w:rsidR="000C36A8" w:rsidRDefault="000C36A8" w:rsidP="00BB78A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4. أي من </w:t>
      </w:r>
      <w:proofErr w:type="spellStart"/>
      <w:r>
        <w:rPr>
          <w:rFonts w:hint="cs"/>
          <w:sz w:val="28"/>
          <w:szCs w:val="28"/>
          <w:rtl/>
        </w:rPr>
        <w:t>المخاليط</w:t>
      </w:r>
      <w:proofErr w:type="spellEnd"/>
      <w:r>
        <w:rPr>
          <w:rFonts w:hint="cs"/>
          <w:sz w:val="28"/>
          <w:szCs w:val="28"/>
          <w:rtl/>
        </w:rPr>
        <w:t xml:space="preserve"> التالية يمثل مخلوطا متجانسا :</w:t>
      </w:r>
    </w:p>
    <w:tbl>
      <w:tblPr>
        <w:tblStyle w:val="a7"/>
        <w:bidiVisual/>
        <w:tblW w:w="0" w:type="auto"/>
        <w:tblLook w:val="04A0"/>
      </w:tblPr>
      <w:tblGrid>
        <w:gridCol w:w="2754"/>
        <w:gridCol w:w="2754"/>
        <w:gridCol w:w="2754"/>
        <w:gridCol w:w="2754"/>
      </w:tblGrid>
      <w:tr w:rsidR="000C36A8" w:rsidTr="000C36A8">
        <w:tc>
          <w:tcPr>
            <w:tcW w:w="2754" w:type="dxa"/>
          </w:tcPr>
          <w:p w:rsidR="000C36A8" w:rsidRDefault="000C36A8" w:rsidP="00BB78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أ. المكسرات</w:t>
            </w:r>
          </w:p>
        </w:tc>
        <w:tc>
          <w:tcPr>
            <w:tcW w:w="2754" w:type="dxa"/>
          </w:tcPr>
          <w:p w:rsidR="000C36A8" w:rsidRDefault="000C36A8" w:rsidP="00BB78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ب. ماء وسكر</w:t>
            </w:r>
          </w:p>
        </w:tc>
        <w:tc>
          <w:tcPr>
            <w:tcW w:w="2754" w:type="dxa"/>
          </w:tcPr>
          <w:p w:rsidR="000C36A8" w:rsidRDefault="000C36A8" w:rsidP="00BB78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ج. تراب وماء</w:t>
            </w:r>
          </w:p>
        </w:tc>
        <w:tc>
          <w:tcPr>
            <w:tcW w:w="2754" w:type="dxa"/>
          </w:tcPr>
          <w:p w:rsidR="000C36A8" w:rsidRDefault="000C36A8" w:rsidP="00BB78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د. </w:t>
            </w:r>
            <w:r w:rsidR="00AC6435">
              <w:rPr>
                <w:rFonts w:hint="cs"/>
                <w:sz w:val="28"/>
                <w:szCs w:val="28"/>
                <w:rtl/>
              </w:rPr>
              <w:t>الأرز</w:t>
            </w:r>
            <w:r>
              <w:rPr>
                <w:rFonts w:hint="cs"/>
                <w:sz w:val="28"/>
                <w:szCs w:val="28"/>
                <w:rtl/>
              </w:rPr>
              <w:t xml:space="preserve"> وبرادة الحديد</w:t>
            </w:r>
          </w:p>
        </w:tc>
      </w:tr>
    </w:tbl>
    <w:p w:rsidR="000C36A8" w:rsidRDefault="000C36A8" w:rsidP="00BB78A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5. عنصر يوجد في الحالة السائلة ويستخدم في موازين الحرارة :</w:t>
      </w:r>
    </w:p>
    <w:tbl>
      <w:tblPr>
        <w:tblStyle w:val="a7"/>
        <w:bidiVisual/>
        <w:tblW w:w="0" w:type="auto"/>
        <w:tblLook w:val="04A0"/>
      </w:tblPr>
      <w:tblGrid>
        <w:gridCol w:w="2754"/>
        <w:gridCol w:w="2754"/>
        <w:gridCol w:w="2754"/>
        <w:gridCol w:w="2754"/>
      </w:tblGrid>
      <w:tr w:rsidR="000C36A8" w:rsidTr="000C36A8">
        <w:tc>
          <w:tcPr>
            <w:tcW w:w="2754" w:type="dxa"/>
          </w:tcPr>
          <w:p w:rsidR="000C36A8" w:rsidRDefault="000C36A8" w:rsidP="00BB78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أ. الحديد</w:t>
            </w:r>
          </w:p>
        </w:tc>
        <w:tc>
          <w:tcPr>
            <w:tcW w:w="2754" w:type="dxa"/>
          </w:tcPr>
          <w:p w:rsidR="000C36A8" w:rsidRDefault="000C36A8" w:rsidP="00BB78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ب.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الزئبق</w:t>
            </w:r>
            <w:proofErr w:type="spellEnd"/>
          </w:p>
        </w:tc>
        <w:tc>
          <w:tcPr>
            <w:tcW w:w="2754" w:type="dxa"/>
          </w:tcPr>
          <w:p w:rsidR="000C36A8" w:rsidRDefault="000C36A8" w:rsidP="00BB78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ج. </w:t>
            </w:r>
            <w:r w:rsidR="00AC6435">
              <w:rPr>
                <w:rFonts w:hint="cs"/>
                <w:sz w:val="28"/>
                <w:szCs w:val="28"/>
                <w:rtl/>
              </w:rPr>
              <w:t>الأكسجين</w:t>
            </w:r>
          </w:p>
        </w:tc>
        <w:tc>
          <w:tcPr>
            <w:tcW w:w="2754" w:type="dxa"/>
          </w:tcPr>
          <w:p w:rsidR="000C36A8" w:rsidRDefault="000C36A8" w:rsidP="00BB78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د. الكبريت</w:t>
            </w:r>
          </w:p>
        </w:tc>
      </w:tr>
    </w:tbl>
    <w:p w:rsidR="000C36A8" w:rsidRDefault="000C36A8" w:rsidP="00BB78A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6. الطريقة المناسبة لفصل مخلوط من برادة الحديد </w:t>
      </w:r>
      <w:r w:rsidR="007B452B">
        <w:rPr>
          <w:rFonts w:hint="cs"/>
          <w:sz w:val="28"/>
          <w:szCs w:val="28"/>
          <w:rtl/>
        </w:rPr>
        <w:t>والأرز</w:t>
      </w:r>
      <w:r>
        <w:rPr>
          <w:rFonts w:hint="cs"/>
          <w:sz w:val="28"/>
          <w:szCs w:val="28"/>
          <w:rtl/>
        </w:rPr>
        <w:t>:</w:t>
      </w:r>
    </w:p>
    <w:tbl>
      <w:tblPr>
        <w:tblStyle w:val="a7"/>
        <w:bidiVisual/>
        <w:tblW w:w="0" w:type="auto"/>
        <w:tblLook w:val="04A0"/>
      </w:tblPr>
      <w:tblGrid>
        <w:gridCol w:w="2754"/>
        <w:gridCol w:w="2754"/>
        <w:gridCol w:w="2754"/>
        <w:gridCol w:w="2754"/>
      </w:tblGrid>
      <w:tr w:rsidR="000C36A8" w:rsidTr="000C36A8">
        <w:tc>
          <w:tcPr>
            <w:tcW w:w="2754" w:type="dxa"/>
          </w:tcPr>
          <w:p w:rsidR="000C36A8" w:rsidRDefault="000C36A8" w:rsidP="00BB78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أ. الترشيح</w:t>
            </w:r>
          </w:p>
        </w:tc>
        <w:tc>
          <w:tcPr>
            <w:tcW w:w="2754" w:type="dxa"/>
          </w:tcPr>
          <w:p w:rsidR="000C36A8" w:rsidRDefault="000C36A8" w:rsidP="00BB78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ب. المغناطيس</w:t>
            </w:r>
          </w:p>
        </w:tc>
        <w:tc>
          <w:tcPr>
            <w:tcW w:w="2754" w:type="dxa"/>
          </w:tcPr>
          <w:p w:rsidR="000C36A8" w:rsidRDefault="000C36A8" w:rsidP="00BB78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ج. ال</w:t>
            </w:r>
            <w:r w:rsidR="00B33B1B">
              <w:rPr>
                <w:rFonts w:hint="cs"/>
                <w:sz w:val="28"/>
                <w:szCs w:val="28"/>
                <w:rtl/>
              </w:rPr>
              <w:t>تسخين</w:t>
            </w:r>
          </w:p>
        </w:tc>
        <w:tc>
          <w:tcPr>
            <w:tcW w:w="2754" w:type="dxa"/>
          </w:tcPr>
          <w:p w:rsidR="000C36A8" w:rsidRDefault="000C36A8" w:rsidP="00BB78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د. التبخير</w:t>
            </w:r>
          </w:p>
        </w:tc>
      </w:tr>
    </w:tbl>
    <w:p w:rsidR="000C36A8" w:rsidRDefault="00B33B1B" w:rsidP="00BB78A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7. أي من </w:t>
      </w:r>
      <w:r w:rsidR="00AC6435">
        <w:rPr>
          <w:rFonts w:hint="cs"/>
          <w:sz w:val="28"/>
          <w:szCs w:val="28"/>
          <w:rtl/>
        </w:rPr>
        <w:t>الآتية</w:t>
      </w:r>
      <w:r>
        <w:rPr>
          <w:rFonts w:hint="cs"/>
          <w:sz w:val="28"/>
          <w:szCs w:val="28"/>
          <w:rtl/>
        </w:rPr>
        <w:t xml:space="preserve"> تتحكم </w:t>
      </w:r>
      <w:r w:rsidR="00AC6435">
        <w:rPr>
          <w:rFonts w:hint="cs"/>
          <w:sz w:val="28"/>
          <w:szCs w:val="28"/>
          <w:rtl/>
        </w:rPr>
        <w:t>بأنشطة</w:t>
      </w:r>
      <w:r>
        <w:rPr>
          <w:rFonts w:hint="cs"/>
          <w:sz w:val="28"/>
          <w:szCs w:val="28"/>
          <w:rtl/>
        </w:rPr>
        <w:t xml:space="preserve"> الخلايا الحية :</w:t>
      </w:r>
    </w:p>
    <w:tbl>
      <w:tblPr>
        <w:tblStyle w:val="a7"/>
        <w:bidiVisual/>
        <w:tblW w:w="0" w:type="auto"/>
        <w:tblLook w:val="04A0"/>
      </w:tblPr>
      <w:tblGrid>
        <w:gridCol w:w="2754"/>
        <w:gridCol w:w="2754"/>
        <w:gridCol w:w="2754"/>
        <w:gridCol w:w="2754"/>
      </w:tblGrid>
      <w:tr w:rsidR="00B33B1B" w:rsidTr="00B33B1B">
        <w:tc>
          <w:tcPr>
            <w:tcW w:w="2754" w:type="dxa"/>
          </w:tcPr>
          <w:p w:rsidR="00B33B1B" w:rsidRDefault="00B33B1B" w:rsidP="00BB78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أ. النواة</w:t>
            </w:r>
          </w:p>
        </w:tc>
        <w:tc>
          <w:tcPr>
            <w:tcW w:w="2754" w:type="dxa"/>
          </w:tcPr>
          <w:p w:rsidR="00B33B1B" w:rsidRDefault="00B33B1B" w:rsidP="00BB78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ب.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البلاستيدات</w:t>
            </w:r>
            <w:proofErr w:type="spellEnd"/>
          </w:p>
        </w:tc>
        <w:tc>
          <w:tcPr>
            <w:tcW w:w="2754" w:type="dxa"/>
          </w:tcPr>
          <w:p w:rsidR="00B33B1B" w:rsidRDefault="00B33B1B" w:rsidP="00BB78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ج. الجدار الخلوي</w:t>
            </w:r>
          </w:p>
        </w:tc>
        <w:tc>
          <w:tcPr>
            <w:tcW w:w="2754" w:type="dxa"/>
          </w:tcPr>
          <w:p w:rsidR="00B33B1B" w:rsidRDefault="00B33B1B" w:rsidP="00BB78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د.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السيتوبلازم</w:t>
            </w:r>
            <w:proofErr w:type="spellEnd"/>
          </w:p>
        </w:tc>
      </w:tr>
    </w:tbl>
    <w:p w:rsidR="00B33B1B" w:rsidRDefault="00B33B1B" w:rsidP="00BB78A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8. ما الترتيب الصحيح لمستوى التنظيم في جسم الكائنات الحية : </w:t>
      </w:r>
    </w:p>
    <w:tbl>
      <w:tblPr>
        <w:tblStyle w:val="a7"/>
        <w:bidiVisual/>
        <w:tblW w:w="0" w:type="auto"/>
        <w:tblLook w:val="04A0"/>
      </w:tblPr>
      <w:tblGrid>
        <w:gridCol w:w="5508"/>
        <w:gridCol w:w="5508"/>
      </w:tblGrid>
      <w:tr w:rsidR="00B33B1B" w:rsidTr="00B33B1B">
        <w:tc>
          <w:tcPr>
            <w:tcW w:w="5508" w:type="dxa"/>
          </w:tcPr>
          <w:p w:rsidR="00B33B1B" w:rsidRDefault="00B33B1B" w:rsidP="00BB78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أ. النسيج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العضو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الخلية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الجهاز</w:t>
            </w:r>
          </w:p>
        </w:tc>
        <w:tc>
          <w:tcPr>
            <w:tcW w:w="5508" w:type="dxa"/>
          </w:tcPr>
          <w:p w:rsidR="00B33B1B" w:rsidRDefault="00B33B1B" w:rsidP="00BB78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ب. الخلية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العضو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النسيج - الجهاز</w:t>
            </w:r>
          </w:p>
        </w:tc>
      </w:tr>
      <w:tr w:rsidR="00B33B1B" w:rsidTr="00B33B1B">
        <w:tc>
          <w:tcPr>
            <w:tcW w:w="5508" w:type="dxa"/>
          </w:tcPr>
          <w:p w:rsidR="00B33B1B" w:rsidRDefault="00B33B1B" w:rsidP="00BB78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ج. النسيج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الخلية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العضو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الجهاز </w:t>
            </w:r>
          </w:p>
        </w:tc>
        <w:tc>
          <w:tcPr>
            <w:tcW w:w="5508" w:type="dxa"/>
          </w:tcPr>
          <w:p w:rsidR="00B33B1B" w:rsidRDefault="00B33B1B" w:rsidP="00BB78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د. الخلية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النسيج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العضو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الجهاز </w:t>
            </w:r>
          </w:p>
        </w:tc>
      </w:tr>
    </w:tbl>
    <w:p w:rsidR="00B33B1B" w:rsidRPr="00B33B1B" w:rsidRDefault="00B33B1B" w:rsidP="00BB78A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=========================================================</w:t>
      </w:r>
    </w:p>
    <w:tbl>
      <w:tblPr>
        <w:tblStyle w:val="a7"/>
        <w:bidiVisual/>
        <w:tblW w:w="0" w:type="auto"/>
        <w:tblLook w:val="04A0"/>
      </w:tblPr>
      <w:tblGrid>
        <w:gridCol w:w="11016"/>
      </w:tblGrid>
      <w:tr w:rsidR="007F0FA7" w:rsidTr="007F0FA7">
        <w:tc>
          <w:tcPr>
            <w:tcW w:w="11016" w:type="dxa"/>
          </w:tcPr>
          <w:p w:rsidR="007F0FA7" w:rsidRPr="00DB7F55" w:rsidRDefault="007F0FA7" w:rsidP="00B33B1B">
            <w:pPr>
              <w:rPr>
                <w:sz w:val="28"/>
                <w:szCs w:val="28"/>
                <w:highlight w:val="lightGray"/>
                <w:rtl/>
              </w:rPr>
            </w:pPr>
            <w:r w:rsidRPr="00DB7F55">
              <w:rPr>
                <w:rFonts w:hint="cs"/>
                <w:sz w:val="28"/>
                <w:szCs w:val="28"/>
                <w:highlight w:val="lightGray"/>
                <w:rtl/>
              </w:rPr>
              <w:t>السؤال الثاني : وفق بين العمود (أ) وما يناسبه في العمود (ب) :</w:t>
            </w:r>
            <w:r w:rsidR="00DB7F55">
              <w:rPr>
                <w:rFonts w:hint="cs"/>
                <w:sz w:val="28"/>
                <w:szCs w:val="28"/>
                <w:highlight w:val="lightGray"/>
                <w:rtl/>
              </w:rPr>
              <w:t xml:space="preserve">                                      علامتان</w:t>
            </w:r>
          </w:p>
        </w:tc>
      </w:tr>
    </w:tbl>
    <w:p w:rsidR="00BB78A9" w:rsidRDefault="00BB78A9" w:rsidP="00B33B1B">
      <w:pPr>
        <w:rPr>
          <w:sz w:val="28"/>
          <w:szCs w:val="28"/>
          <w:rtl/>
        </w:rPr>
      </w:pPr>
    </w:p>
    <w:tbl>
      <w:tblPr>
        <w:tblStyle w:val="a7"/>
        <w:bidiVisual/>
        <w:tblW w:w="0" w:type="auto"/>
        <w:tblLook w:val="04A0"/>
      </w:tblPr>
      <w:tblGrid>
        <w:gridCol w:w="1269"/>
        <w:gridCol w:w="6662"/>
        <w:gridCol w:w="3085"/>
      </w:tblGrid>
      <w:tr w:rsidR="007F0FA7" w:rsidTr="007F0FA7">
        <w:tc>
          <w:tcPr>
            <w:tcW w:w="1269" w:type="dxa"/>
          </w:tcPr>
          <w:p w:rsidR="007F0FA7" w:rsidRDefault="007F0FA7" w:rsidP="007F0FA7">
            <w:pPr>
              <w:rPr>
                <w:sz w:val="28"/>
                <w:szCs w:val="28"/>
                <w:rtl/>
              </w:rPr>
            </w:pPr>
          </w:p>
        </w:tc>
        <w:tc>
          <w:tcPr>
            <w:tcW w:w="6662" w:type="dxa"/>
          </w:tcPr>
          <w:p w:rsidR="007F0FA7" w:rsidRDefault="007F0FA7" w:rsidP="007F0FA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العمود (أ)</w:t>
            </w:r>
          </w:p>
        </w:tc>
        <w:tc>
          <w:tcPr>
            <w:tcW w:w="3085" w:type="dxa"/>
          </w:tcPr>
          <w:p w:rsidR="007F0FA7" w:rsidRDefault="007F0FA7" w:rsidP="007F0FA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العمود (ب)</w:t>
            </w:r>
          </w:p>
        </w:tc>
      </w:tr>
      <w:tr w:rsidR="007F0FA7" w:rsidTr="007F0FA7">
        <w:tc>
          <w:tcPr>
            <w:tcW w:w="1269" w:type="dxa"/>
          </w:tcPr>
          <w:p w:rsidR="007F0FA7" w:rsidRDefault="007F0FA7" w:rsidP="007F0F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</w:t>
            </w:r>
          </w:p>
        </w:tc>
        <w:tc>
          <w:tcPr>
            <w:tcW w:w="6662" w:type="dxa"/>
          </w:tcPr>
          <w:p w:rsidR="007F0FA7" w:rsidRDefault="007F0FA7" w:rsidP="007F0F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تعتبر وحدة البناء والوظيفة في </w:t>
            </w:r>
            <w:r w:rsidR="00AC6435">
              <w:rPr>
                <w:rFonts w:hint="cs"/>
                <w:sz w:val="28"/>
                <w:szCs w:val="28"/>
                <w:rtl/>
              </w:rPr>
              <w:t>أجسام</w:t>
            </w:r>
            <w:r>
              <w:rPr>
                <w:rFonts w:hint="cs"/>
                <w:sz w:val="28"/>
                <w:szCs w:val="28"/>
                <w:rtl/>
              </w:rPr>
              <w:t xml:space="preserve"> الكائنات الحية</w:t>
            </w:r>
          </w:p>
        </w:tc>
        <w:tc>
          <w:tcPr>
            <w:tcW w:w="3085" w:type="dxa"/>
          </w:tcPr>
          <w:p w:rsidR="007F0FA7" w:rsidRDefault="007F0FA7" w:rsidP="007F0F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     ) المخلوط المتجانس</w:t>
            </w:r>
          </w:p>
        </w:tc>
      </w:tr>
      <w:tr w:rsidR="007F0FA7" w:rsidTr="007F0FA7">
        <w:tc>
          <w:tcPr>
            <w:tcW w:w="1269" w:type="dxa"/>
          </w:tcPr>
          <w:p w:rsidR="007F0FA7" w:rsidRDefault="002D72C9" w:rsidP="007F0F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</w:t>
            </w:r>
          </w:p>
        </w:tc>
        <w:tc>
          <w:tcPr>
            <w:tcW w:w="6662" w:type="dxa"/>
          </w:tcPr>
          <w:p w:rsidR="007F0FA7" w:rsidRDefault="007F0FA7" w:rsidP="007F0F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مجموعة من </w:t>
            </w:r>
            <w:r w:rsidR="00AC6435">
              <w:rPr>
                <w:rFonts w:hint="cs"/>
                <w:sz w:val="28"/>
                <w:szCs w:val="28"/>
                <w:rtl/>
              </w:rPr>
              <w:t>الأنسجة</w:t>
            </w:r>
            <w:r>
              <w:rPr>
                <w:rFonts w:hint="cs"/>
                <w:sz w:val="28"/>
                <w:szCs w:val="28"/>
                <w:rtl/>
              </w:rPr>
              <w:t xml:space="preserve"> المختلفة وتشترك في القيام بوظيفة معينة</w:t>
            </w:r>
          </w:p>
        </w:tc>
        <w:tc>
          <w:tcPr>
            <w:tcW w:w="3085" w:type="dxa"/>
          </w:tcPr>
          <w:p w:rsidR="007F0FA7" w:rsidRDefault="007F0FA7" w:rsidP="007F0F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     ) العنصر</w:t>
            </w:r>
          </w:p>
        </w:tc>
      </w:tr>
      <w:tr w:rsidR="007F0FA7" w:rsidTr="007F0FA7">
        <w:tc>
          <w:tcPr>
            <w:tcW w:w="1269" w:type="dxa"/>
          </w:tcPr>
          <w:p w:rsidR="007F0FA7" w:rsidRDefault="002D72C9" w:rsidP="007F0F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</w:t>
            </w:r>
          </w:p>
        </w:tc>
        <w:tc>
          <w:tcPr>
            <w:tcW w:w="6662" w:type="dxa"/>
          </w:tcPr>
          <w:p w:rsidR="007F0FA7" w:rsidRDefault="007F0FA7" w:rsidP="007F0F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مادة نقية تتكون من نوع واحد من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الذر</w:t>
            </w:r>
            <w:r w:rsidR="00AC6435">
              <w:rPr>
                <w:rFonts w:hint="cs"/>
                <w:sz w:val="28"/>
                <w:szCs w:val="28"/>
                <w:rtl/>
              </w:rPr>
              <w:t>ات</w:t>
            </w:r>
            <w:proofErr w:type="spellEnd"/>
          </w:p>
        </w:tc>
        <w:tc>
          <w:tcPr>
            <w:tcW w:w="3085" w:type="dxa"/>
          </w:tcPr>
          <w:p w:rsidR="007F0FA7" w:rsidRDefault="007F0FA7" w:rsidP="007F0F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     ) الخلية</w:t>
            </w:r>
          </w:p>
        </w:tc>
      </w:tr>
      <w:tr w:rsidR="007F0FA7" w:rsidTr="007F0FA7">
        <w:tc>
          <w:tcPr>
            <w:tcW w:w="1269" w:type="dxa"/>
          </w:tcPr>
          <w:p w:rsidR="007F0FA7" w:rsidRDefault="002D72C9" w:rsidP="007F0F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4.</w:t>
            </w:r>
          </w:p>
        </w:tc>
        <w:tc>
          <w:tcPr>
            <w:tcW w:w="6662" w:type="dxa"/>
          </w:tcPr>
          <w:p w:rsidR="007F0FA7" w:rsidRDefault="007F0FA7" w:rsidP="007F0F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المخلوط التي تمتزج فيه المواد وتظهر كمادة واحدة</w:t>
            </w:r>
          </w:p>
        </w:tc>
        <w:tc>
          <w:tcPr>
            <w:tcW w:w="3085" w:type="dxa"/>
          </w:tcPr>
          <w:p w:rsidR="007F0FA7" w:rsidRDefault="002D72C9" w:rsidP="007F0F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     ) العضو</w:t>
            </w:r>
          </w:p>
        </w:tc>
      </w:tr>
      <w:tr w:rsidR="002D72C9" w:rsidTr="002D72C9">
        <w:tc>
          <w:tcPr>
            <w:tcW w:w="11016" w:type="dxa"/>
            <w:gridSpan w:val="3"/>
          </w:tcPr>
          <w:p w:rsidR="002D72C9" w:rsidRPr="00AC6435" w:rsidRDefault="002D72C9" w:rsidP="007F0FA7">
            <w:pPr>
              <w:rPr>
                <w:sz w:val="28"/>
                <w:szCs w:val="28"/>
                <w:highlight w:val="lightGray"/>
                <w:rtl/>
              </w:rPr>
            </w:pPr>
            <w:r w:rsidRPr="00AC6435">
              <w:rPr>
                <w:rFonts w:hint="cs"/>
                <w:sz w:val="28"/>
                <w:szCs w:val="28"/>
                <w:highlight w:val="lightGray"/>
                <w:rtl/>
              </w:rPr>
              <w:t xml:space="preserve">السؤال الثالث : ماذا يحدث في الحالات التالية : </w:t>
            </w:r>
            <w:r w:rsidR="00AC6435">
              <w:rPr>
                <w:rFonts w:hint="cs"/>
                <w:sz w:val="28"/>
                <w:szCs w:val="28"/>
                <w:highlight w:val="lightGray"/>
                <w:rtl/>
              </w:rPr>
              <w:t xml:space="preserve">                                                           علامتان</w:t>
            </w:r>
          </w:p>
        </w:tc>
      </w:tr>
    </w:tbl>
    <w:p w:rsidR="007F0FA7" w:rsidRDefault="002D72C9" w:rsidP="002D72C9">
      <w:pPr>
        <w:pStyle w:val="a5"/>
        <w:numPr>
          <w:ilvl w:val="0"/>
          <w:numId w:val="6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عند تمزق الغشاء الخلوي في الخلية .</w:t>
      </w:r>
    </w:p>
    <w:p w:rsidR="002D72C9" w:rsidRDefault="002D72C9" w:rsidP="002D72C9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يحدث ______________________________________________________________</w:t>
      </w:r>
    </w:p>
    <w:p w:rsidR="002D72C9" w:rsidRDefault="002D72C9" w:rsidP="002D72C9">
      <w:pPr>
        <w:pStyle w:val="a5"/>
        <w:numPr>
          <w:ilvl w:val="0"/>
          <w:numId w:val="6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عند </w:t>
      </w:r>
      <w:r w:rsidR="00AC6435">
        <w:rPr>
          <w:rFonts w:hint="cs"/>
          <w:sz w:val="28"/>
          <w:szCs w:val="28"/>
          <w:rtl/>
        </w:rPr>
        <w:t>إضافة</w:t>
      </w:r>
      <w:r>
        <w:rPr>
          <w:rFonts w:hint="cs"/>
          <w:sz w:val="28"/>
          <w:szCs w:val="28"/>
          <w:rtl/>
        </w:rPr>
        <w:t xml:space="preserve"> ملعقة من الزيت الى كاس من الماء وتحريكها .</w:t>
      </w:r>
    </w:p>
    <w:p w:rsidR="002D72C9" w:rsidRDefault="002D72C9" w:rsidP="002D72C9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يحدث_______________________________________________________________</w:t>
      </w:r>
    </w:p>
    <w:p w:rsidR="002D72C9" w:rsidRPr="002D72C9" w:rsidRDefault="002D72C9" w:rsidP="002D72C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=========================================================</w:t>
      </w:r>
    </w:p>
    <w:tbl>
      <w:tblPr>
        <w:tblStyle w:val="a7"/>
        <w:bidiVisual/>
        <w:tblW w:w="0" w:type="auto"/>
        <w:tblLook w:val="04A0"/>
      </w:tblPr>
      <w:tblGrid>
        <w:gridCol w:w="11016"/>
      </w:tblGrid>
      <w:tr w:rsidR="002D72C9" w:rsidTr="002D72C9">
        <w:tc>
          <w:tcPr>
            <w:tcW w:w="11016" w:type="dxa"/>
          </w:tcPr>
          <w:p w:rsidR="002D72C9" w:rsidRPr="00AC6435" w:rsidRDefault="002D72C9" w:rsidP="00BB78A9">
            <w:pPr>
              <w:rPr>
                <w:sz w:val="28"/>
                <w:szCs w:val="28"/>
                <w:highlight w:val="lightGray"/>
                <w:rtl/>
              </w:rPr>
            </w:pPr>
            <w:r w:rsidRPr="00AC6435">
              <w:rPr>
                <w:rFonts w:hint="cs"/>
                <w:sz w:val="28"/>
                <w:szCs w:val="28"/>
                <w:highlight w:val="lightGray"/>
                <w:rtl/>
              </w:rPr>
              <w:t xml:space="preserve">السؤال الرابع : </w:t>
            </w:r>
            <w:r w:rsidR="00AC6435" w:rsidRPr="00AC6435">
              <w:rPr>
                <w:rFonts w:hint="cs"/>
                <w:sz w:val="28"/>
                <w:szCs w:val="28"/>
                <w:highlight w:val="lightGray"/>
                <w:rtl/>
              </w:rPr>
              <w:t>أكمل</w:t>
            </w:r>
            <w:r w:rsidRPr="00AC6435">
              <w:rPr>
                <w:rFonts w:hint="cs"/>
                <w:sz w:val="28"/>
                <w:szCs w:val="28"/>
                <w:highlight w:val="lightGray"/>
                <w:rtl/>
              </w:rPr>
              <w:t xml:space="preserve"> الفراغ بالكلمة المناسبة :</w:t>
            </w:r>
            <w:r w:rsidR="00AC6435">
              <w:rPr>
                <w:rFonts w:hint="cs"/>
                <w:sz w:val="28"/>
                <w:szCs w:val="28"/>
                <w:highlight w:val="lightGray"/>
                <w:rtl/>
              </w:rPr>
              <w:t xml:space="preserve">                                                                3 علامات</w:t>
            </w:r>
          </w:p>
        </w:tc>
      </w:tr>
    </w:tbl>
    <w:p w:rsidR="00BB78A9" w:rsidRDefault="002D72C9" w:rsidP="002D72C9">
      <w:pPr>
        <w:pStyle w:val="a5"/>
        <w:numPr>
          <w:ilvl w:val="0"/>
          <w:numId w:val="7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وصف روبرت </w:t>
      </w:r>
      <w:proofErr w:type="spellStart"/>
      <w:r>
        <w:rPr>
          <w:rFonts w:hint="cs"/>
          <w:sz w:val="28"/>
          <w:szCs w:val="28"/>
          <w:rtl/>
        </w:rPr>
        <w:t>هوك</w:t>
      </w:r>
      <w:proofErr w:type="spellEnd"/>
      <w:r>
        <w:rPr>
          <w:rFonts w:hint="cs"/>
          <w:sz w:val="28"/>
          <w:szCs w:val="28"/>
          <w:rtl/>
        </w:rPr>
        <w:t xml:space="preserve"> خلايا الفلين بالصناديق المتراصة التي تشبه __________________________</w:t>
      </w:r>
    </w:p>
    <w:p w:rsidR="002D72C9" w:rsidRDefault="002D72C9" w:rsidP="002D72C9">
      <w:pPr>
        <w:pStyle w:val="a5"/>
        <w:numPr>
          <w:ilvl w:val="0"/>
          <w:numId w:val="7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تكسب الخلية النباتية اللون </w:t>
      </w:r>
      <w:r w:rsidR="00AC6435">
        <w:rPr>
          <w:rFonts w:hint="cs"/>
          <w:sz w:val="28"/>
          <w:szCs w:val="28"/>
          <w:rtl/>
        </w:rPr>
        <w:t>الأخضر</w:t>
      </w:r>
      <w:r>
        <w:rPr>
          <w:rFonts w:hint="cs"/>
          <w:sz w:val="28"/>
          <w:szCs w:val="28"/>
          <w:rtl/>
        </w:rPr>
        <w:t xml:space="preserve"> وتصنع الغذاء_______________</w:t>
      </w:r>
    </w:p>
    <w:p w:rsidR="002D72C9" w:rsidRDefault="002D72C9" w:rsidP="002D72C9">
      <w:pPr>
        <w:pStyle w:val="a5"/>
        <w:numPr>
          <w:ilvl w:val="0"/>
          <w:numId w:val="7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اكبر خلية هي___________ </w:t>
      </w:r>
      <w:r w:rsidR="00AC6435">
        <w:rPr>
          <w:rFonts w:hint="cs"/>
          <w:sz w:val="28"/>
          <w:szCs w:val="28"/>
          <w:rtl/>
        </w:rPr>
        <w:t>وأطول</w:t>
      </w:r>
      <w:r>
        <w:rPr>
          <w:rFonts w:hint="cs"/>
          <w:sz w:val="28"/>
          <w:szCs w:val="28"/>
          <w:rtl/>
        </w:rPr>
        <w:t xml:space="preserve"> خلية هي_______________ .</w:t>
      </w:r>
    </w:p>
    <w:p w:rsidR="002D72C9" w:rsidRDefault="002D72C9" w:rsidP="002D72C9">
      <w:pPr>
        <w:pStyle w:val="a5"/>
        <w:numPr>
          <w:ilvl w:val="0"/>
          <w:numId w:val="7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مادة نقية موجودة في بيتك____________________ .</w:t>
      </w:r>
    </w:p>
    <w:p w:rsidR="00AC6435" w:rsidRPr="002D72C9" w:rsidRDefault="00AC6435" w:rsidP="002D72C9">
      <w:pPr>
        <w:pStyle w:val="a5"/>
        <w:numPr>
          <w:ilvl w:val="0"/>
          <w:numId w:val="7"/>
        </w:num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الخلية بدائية النوة تحتوي على مادة وراثية ولا تحتوي على______________ .</w:t>
      </w:r>
    </w:p>
    <w:tbl>
      <w:tblPr>
        <w:tblStyle w:val="a7"/>
        <w:bidiVisual/>
        <w:tblW w:w="0" w:type="auto"/>
        <w:tblLook w:val="04A0"/>
      </w:tblPr>
      <w:tblGrid>
        <w:gridCol w:w="11016"/>
      </w:tblGrid>
      <w:tr w:rsidR="003235E9" w:rsidTr="003235E9">
        <w:tc>
          <w:tcPr>
            <w:tcW w:w="11016" w:type="dxa"/>
          </w:tcPr>
          <w:p w:rsidR="003235E9" w:rsidRPr="00AC6435" w:rsidRDefault="003235E9" w:rsidP="00BB78A9">
            <w:pPr>
              <w:rPr>
                <w:sz w:val="28"/>
                <w:szCs w:val="28"/>
                <w:highlight w:val="lightGray"/>
                <w:rtl/>
              </w:rPr>
            </w:pPr>
            <w:r w:rsidRPr="00AC6435">
              <w:rPr>
                <w:rFonts w:hint="cs"/>
                <w:sz w:val="28"/>
                <w:szCs w:val="28"/>
                <w:highlight w:val="lightGray"/>
                <w:rtl/>
              </w:rPr>
              <w:t xml:space="preserve">السؤال الخامس : علل بذكر السبب : </w:t>
            </w:r>
            <w:r w:rsidR="00AC6435" w:rsidRPr="00AC6435">
              <w:rPr>
                <w:rFonts w:hint="cs"/>
                <w:sz w:val="28"/>
                <w:szCs w:val="28"/>
                <w:highlight w:val="lightGray"/>
                <w:rtl/>
              </w:rPr>
              <w:t xml:space="preserve">                                                                    3 علامات</w:t>
            </w:r>
          </w:p>
        </w:tc>
      </w:tr>
    </w:tbl>
    <w:p w:rsidR="00303492" w:rsidRDefault="003235E9" w:rsidP="003235E9">
      <w:pPr>
        <w:pStyle w:val="a5"/>
        <w:numPr>
          <w:ilvl w:val="0"/>
          <w:numId w:val="8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عدم احتواء الخلية البكتيرية على </w:t>
      </w:r>
      <w:r w:rsidR="00AC6435">
        <w:rPr>
          <w:rFonts w:hint="cs"/>
          <w:sz w:val="28"/>
          <w:szCs w:val="28"/>
          <w:rtl/>
        </w:rPr>
        <w:t>أنسجة</w:t>
      </w:r>
      <w:r>
        <w:rPr>
          <w:rFonts w:hint="cs"/>
          <w:sz w:val="28"/>
          <w:szCs w:val="28"/>
          <w:rtl/>
        </w:rPr>
        <w:t>.</w:t>
      </w:r>
    </w:p>
    <w:p w:rsidR="003235E9" w:rsidRDefault="003235E9" w:rsidP="003235E9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السبب_______________________________________________________________</w:t>
      </w:r>
    </w:p>
    <w:p w:rsidR="003235E9" w:rsidRDefault="003235E9" w:rsidP="003235E9">
      <w:pPr>
        <w:pStyle w:val="a5"/>
        <w:numPr>
          <w:ilvl w:val="0"/>
          <w:numId w:val="8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اسمي كلا من برادة الحديد وبرادة </w:t>
      </w:r>
      <w:r w:rsidR="00AC6435">
        <w:rPr>
          <w:rFonts w:hint="cs"/>
          <w:sz w:val="28"/>
          <w:szCs w:val="28"/>
          <w:rtl/>
        </w:rPr>
        <w:t>الألمنيوم</w:t>
      </w:r>
      <w:r>
        <w:rPr>
          <w:rFonts w:hint="cs"/>
          <w:sz w:val="28"/>
          <w:szCs w:val="28"/>
          <w:rtl/>
        </w:rPr>
        <w:t xml:space="preserve"> بالمادة النقية .</w:t>
      </w:r>
    </w:p>
    <w:p w:rsidR="003235E9" w:rsidRDefault="003235E9" w:rsidP="003235E9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السبب_______________________________________________________________</w:t>
      </w:r>
    </w:p>
    <w:p w:rsidR="003235E9" w:rsidRDefault="003235E9" w:rsidP="003235E9">
      <w:pPr>
        <w:pStyle w:val="a5"/>
        <w:numPr>
          <w:ilvl w:val="0"/>
          <w:numId w:val="8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شكل الخلية النباتية ثابت .</w:t>
      </w:r>
    </w:p>
    <w:p w:rsidR="003235E9" w:rsidRDefault="003235E9" w:rsidP="003235E9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السبب_______________________________________________________________</w:t>
      </w:r>
    </w:p>
    <w:tbl>
      <w:tblPr>
        <w:tblStyle w:val="a7"/>
        <w:bidiVisual/>
        <w:tblW w:w="0" w:type="auto"/>
        <w:tblLook w:val="04A0"/>
      </w:tblPr>
      <w:tblGrid>
        <w:gridCol w:w="11016"/>
      </w:tblGrid>
      <w:tr w:rsidR="00DB7F55" w:rsidTr="00DB7F55">
        <w:tc>
          <w:tcPr>
            <w:tcW w:w="11016" w:type="dxa"/>
          </w:tcPr>
          <w:p w:rsidR="00DB7F55" w:rsidRPr="00AC6435" w:rsidRDefault="00DB7F55" w:rsidP="00DB7F55">
            <w:pPr>
              <w:rPr>
                <w:sz w:val="28"/>
                <w:szCs w:val="28"/>
                <w:highlight w:val="lightGray"/>
                <w:rtl/>
              </w:rPr>
            </w:pPr>
            <w:r w:rsidRPr="00AC6435">
              <w:rPr>
                <w:rFonts w:hint="cs"/>
                <w:sz w:val="28"/>
                <w:szCs w:val="28"/>
                <w:highlight w:val="lightGray"/>
                <w:rtl/>
              </w:rPr>
              <w:t xml:space="preserve">السؤال السادس : </w:t>
            </w:r>
            <w:r w:rsidR="00AC6435" w:rsidRPr="00AC6435">
              <w:rPr>
                <w:rFonts w:hint="cs"/>
                <w:sz w:val="28"/>
                <w:szCs w:val="28"/>
                <w:highlight w:val="lightGray"/>
                <w:rtl/>
              </w:rPr>
              <w:t>تأمل</w:t>
            </w:r>
            <w:r w:rsidR="00AC6435">
              <w:rPr>
                <w:rFonts w:hint="cs"/>
                <w:sz w:val="28"/>
                <w:szCs w:val="28"/>
                <w:highlight w:val="lightGray"/>
                <w:rtl/>
              </w:rPr>
              <w:t xml:space="preserve"> الشكل الآتي </w:t>
            </w:r>
            <w:r w:rsidRPr="00AC6435">
              <w:rPr>
                <w:rFonts w:hint="cs"/>
                <w:sz w:val="28"/>
                <w:szCs w:val="28"/>
                <w:highlight w:val="lightGray"/>
                <w:rtl/>
              </w:rPr>
              <w:t xml:space="preserve">ثم اجب : </w:t>
            </w:r>
            <w:r w:rsidR="00AC6435" w:rsidRPr="00AC6435">
              <w:rPr>
                <w:rFonts w:hint="cs"/>
                <w:sz w:val="28"/>
                <w:szCs w:val="28"/>
                <w:highlight w:val="lightGray"/>
                <w:rtl/>
              </w:rPr>
              <w:t xml:space="preserve">                                                           علامتان</w:t>
            </w:r>
          </w:p>
        </w:tc>
      </w:tr>
    </w:tbl>
    <w:p w:rsidR="003235E9" w:rsidRPr="003235E9" w:rsidRDefault="001350E2" w:rsidP="00DB7F55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358140</wp:posOffset>
            </wp:positionV>
            <wp:extent cx="1609725" cy="1638300"/>
            <wp:effectExtent l="19050" t="0" r="9525" b="0"/>
            <wp:wrapTight wrapText="bothSides">
              <wp:wrapPolygon edited="0">
                <wp:start x="-256" y="0"/>
                <wp:lineTo x="-256" y="21349"/>
                <wp:lineTo x="21728" y="21349"/>
                <wp:lineTo x="21728" y="0"/>
                <wp:lineTo x="-256" y="0"/>
              </wp:wrapPolygon>
            </wp:wrapTight>
            <wp:docPr id="2" name="صورة 1" descr="مجهر مرك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جهر مركب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7972" w:rsidRPr="00DB7F55" w:rsidRDefault="00DB7F55" w:rsidP="00DB7F55">
      <w:pPr>
        <w:pStyle w:val="a5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</w:t>
      </w:r>
    </w:p>
    <w:p w:rsidR="00372529" w:rsidRPr="00372529" w:rsidRDefault="00DB7F55" w:rsidP="00372529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اسم ال</w:t>
      </w:r>
      <w:r w:rsidR="00372529">
        <w:rPr>
          <w:rFonts w:hint="cs"/>
          <w:sz w:val="28"/>
          <w:szCs w:val="28"/>
          <w:rtl/>
        </w:rPr>
        <w:t>جهاز..........................</w:t>
      </w:r>
    </w:p>
    <w:p w:rsidR="00303492" w:rsidRPr="00372529" w:rsidRDefault="00372529" w:rsidP="0030349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وظيفة الجهاز ............................</w:t>
      </w:r>
    </w:p>
    <w:p w:rsidR="00303492" w:rsidRDefault="00303492" w:rsidP="00303492">
      <w:pPr>
        <w:rPr>
          <w:rtl/>
        </w:rPr>
      </w:pPr>
    </w:p>
    <w:p w:rsidR="00303492" w:rsidRDefault="00303492" w:rsidP="00303492">
      <w:pPr>
        <w:pStyle w:val="a5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 xml:space="preserve"> </w:t>
      </w:r>
    </w:p>
    <w:p w:rsidR="00303492" w:rsidRDefault="00303492" w:rsidP="00303492">
      <w:pPr>
        <w:rPr>
          <w:rtl/>
        </w:rPr>
      </w:pPr>
      <w:r>
        <w:rPr>
          <w:rFonts w:hint="cs"/>
          <w:rtl/>
        </w:rPr>
        <w:t xml:space="preserve">   </w:t>
      </w:r>
    </w:p>
    <w:p w:rsidR="00303492" w:rsidRDefault="00303492" w:rsidP="00303492">
      <w:pPr>
        <w:rPr>
          <w:rtl/>
        </w:rPr>
      </w:pPr>
    </w:p>
    <w:p w:rsidR="00303492" w:rsidRDefault="00303492" w:rsidP="00303492">
      <w:pPr>
        <w:pStyle w:val="a5"/>
        <w:numPr>
          <w:ilvl w:val="0"/>
          <w:numId w:val="2"/>
        </w:numPr>
        <w:bidi/>
        <w:rPr>
          <w:rtl/>
        </w:rPr>
      </w:pPr>
    </w:p>
    <w:p w:rsidR="00303492" w:rsidRDefault="00303492" w:rsidP="00303492">
      <w:pPr>
        <w:rPr>
          <w:rtl/>
        </w:rPr>
      </w:pPr>
    </w:p>
    <w:p w:rsidR="00303492" w:rsidRDefault="00303492" w:rsidP="00303492">
      <w:pPr>
        <w:rPr>
          <w:rtl/>
        </w:rPr>
      </w:pPr>
    </w:p>
    <w:p w:rsidR="00303492" w:rsidRPr="005D7972" w:rsidRDefault="00303492" w:rsidP="00303492">
      <w:pPr>
        <w:pStyle w:val="a5"/>
        <w:numPr>
          <w:ilvl w:val="0"/>
          <w:numId w:val="2"/>
        </w:numPr>
        <w:bidi/>
        <w:rPr>
          <w:rtl/>
        </w:rPr>
      </w:pPr>
    </w:p>
    <w:p w:rsidR="005D7972" w:rsidRDefault="005D7972" w:rsidP="005D7972">
      <w:pPr>
        <w:rPr>
          <w:rtl/>
        </w:rPr>
      </w:pPr>
    </w:p>
    <w:p w:rsidR="00303492" w:rsidRPr="005D7972" w:rsidRDefault="00303492" w:rsidP="005D7972">
      <w:pPr>
        <w:rPr>
          <w:rtl/>
        </w:rPr>
      </w:pPr>
    </w:p>
    <w:p w:rsidR="005D7972" w:rsidRPr="005D7972" w:rsidRDefault="005D7972" w:rsidP="00303492">
      <w:pPr>
        <w:pStyle w:val="a5"/>
        <w:numPr>
          <w:ilvl w:val="0"/>
          <w:numId w:val="2"/>
        </w:numPr>
        <w:bidi/>
        <w:rPr>
          <w:rtl/>
        </w:rPr>
      </w:pPr>
    </w:p>
    <w:p w:rsidR="005D7972" w:rsidRDefault="005D7972" w:rsidP="005D7972">
      <w:pPr>
        <w:rPr>
          <w:rtl/>
        </w:rPr>
      </w:pPr>
    </w:p>
    <w:p w:rsidR="00303492" w:rsidRPr="005D7972" w:rsidRDefault="00303492" w:rsidP="005D7972">
      <w:pPr>
        <w:rPr>
          <w:rtl/>
        </w:rPr>
      </w:pPr>
    </w:p>
    <w:p w:rsidR="005D7972" w:rsidRPr="005D7972" w:rsidRDefault="005D7972" w:rsidP="00303492">
      <w:pPr>
        <w:pStyle w:val="a5"/>
        <w:numPr>
          <w:ilvl w:val="0"/>
          <w:numId w:val="2"/>
        </w:numPr>
        <w:bidi/>
        <w:rPr>
          <w:rtl/>
        </w:rPr>
      </w:pPr>
    </w:p>
    <w:p w:rsidR="005D7972" w:rsidRDefault="005D7972" w:rsidP="005D7972">
      <w:pPr>
        <w:rPr>
          <w:rtl/>
        </w:rPr>
      </w:pPr>
    </w:p>
    <w:p w:rsidR="00303492" w:rsidRPr="005D7972" w:rsidRDefault="00303492" w:rsidP="005D7972">
      <w:pPr>
        <w:rPr>
          <w:rtl/>
        </w:rPr>
      </w:pPr>
    </w:p>
    <w:p w:rsidR="005D7972" w:rsidRPr="005D7972" w:rsidRDefault="005D7972" w:rsidP="00303492">
      <w:pPr>
        <w:pStyle w:val="a5"/>
        <w:numPr>
          <w:ilvl w:val="0"/>
          <w:numId w:val="2"/>
        </w:numPr>
        <w:bidi/>
        <w:rPr>
          <w:rtl/>
        </w:rPr>
      </w:pPr>
    </w:p>
    <w:p w:rsidR="005D7972" w:rsidRDefault="00303492" w:rsidP="005D7972">
      <w:pPr>
        <w:rPr>
          <w:rtl/>
        </w:rPr>
      </w:pPr>
      <w:r>
        <w:rPr>
          <w:rFonts w:hint="cs"/>
          <w:rtl/>
        </w:rPr>
        <w:t xml:space="preserve">     </w:t>
      </w:r>
    </w:p>
    <w:p w:rsidR="00303492" w:rsidRPr="005D7972" w:rsidRDefault="00303492" w:rsidP="005D7972">
      <w:pPr>
        <w:rPr>
          <w:rtl/>
        </w:rPr>
      </w:pPr>
    </w:p>
    <w:p w:rsidR="005D7972" w:rsidRPr="005D7972" w:rsidRDefault="005D7972" w:rsidP="00303492">
      <w:pPr>
        <w:pStyle w:val="a5"/>
        <w:numPr>
          <w:ilvl w:val="0"/>
          <w:numId w:val="2"/>
        </w:numPr>
        <w:bidi/>
        <w:rPr>
          <w:rtl/>
        </w:rPr>
      </w:pPr>
    </w:p>
    <w:p w:rsidR="005D7972" w:rsidRPr="005D7972" w:rsidRDefault="005D7972" w:rsidP="005D7972">
      <w:pPr>
        <w:rPr>
          <w:rtl/>
        </w:rPr>
      </w:pPr>
    </w:p>
    <w:tbl>
      <w:tblPr>
        <w:tblStyle w:val="a7"/>
        <w:bidiVisual/>
        <w:tblW w:w="0" w:type="auto"/>
        <w:tblLook w:val="04A0"/>
      </w:tblPr>
      <w:tblGrid>
        <w:gridCol w:w="1099"/>
        <w:gridCol w:w="1099"/>
        <w:gridCol w:w="1099"/>
        <w:gridCol w:w="1099"/>
        <w:gridCol w:w="1100"/>
        <w:gridCol w:w="1100"/>
        <w:gridCol w:w="1100"/>
        <w:gridCol w:w="1100"/>
        <w:gridCol w:w="1100"/>
        <w:gridCol w:w="1100"/>
      </w:tblGrid>
      <w:tr w:rsidR="00303492" w:rsidTr="00303492">
        <w:trPr>
          <w:trHeight w:val="302"/>
        </w:trPr>
        <w:tc>
          <w:tcPr>
            <w:tcW w:w="1099" w:type="dxa"/>
          </w:tcPr>
          <w:p w:rsidR="00303492" w:rsidRDefault="00303492" w:rsidP="003034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99" w:type="dxa"/>
          </w:tcPr>
          <w:p w:rsidR="00303492" w:rsidRDefault="00303492" w:rsidP="003034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99" w:type="dxa"/>
          </w:tcPr>
          <w:p w:rsidR="00303492" w:rsidRDefault="00303492" w:rsidP="003034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99" w:type="dxa"/>
          </w:tcPr>
          <w:p w:rsidR="00303492" w:rsidRDefault="00303492" w:rsidP="003034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00" w:type="dxa"/>
          </w:tcPr>
          <w:p w:rsidR="00303492" w:rsidRDefault="00303492" w:rsidP="003034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00" w:type="dxa"/>
          </w:tcPr>
          <w:p w:rsidR="00303492" w:rsidRDefault="00303492" w:rsidP="003034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00" w:type="dxa"/>
          </w:tcPr>
          <w:p w:rsidR="00303492" w:rsidRDefault="00303492" w:rsidP="003034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100" w:type="dxa"/>
          </w:tcPr>
          <w:p w:rsidR="00303492" w:rsidRDefault="00303492" w:rsidP="003034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100" w:type="dxa"/>
          </w:tcPr>
          <w:p w:rsidR="00303492" w:rsidRDefault="00303492" w:rsidP="003034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100" w:type="dxa"/>
          </w:tcPr>
          <w:p w:rsidR="00303492" w:rsidRDefault="00303492" w:rsidP="003034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303492" w:rsidTr="00303492">
        <w:trPr>
          <w:trHeight w:val="320"/>
        </w:trPr>
        <w:tc>
          <w:tcPr>
            <w:tcW w:w="1099" w:type="dxa"/>
          </w:tcPr>
          <w:p w:rsidR="00303492" w:rsidRDefault="00303492" w:rsidP="005D7972">
            <w:pPr>
              <w:rPr>
                <w:rtl/>
              </w:rPr>
            </w:pPr>
          </w:p>
        </w:tc>
        <w:tc>
          <w:tcPr>
            <w:tcW w:w="1099" w:type="dxa"/>
          </w:tcPr>
          <w:p w:rsidR="00303492" w:rsidRDefault="00303492" w:rsidP="005D7972">
            <w:pPr>
              <w:rPr>
                <w:rtl/>
              </w:rPr>
            </w:pPr>
          </w:p>
        </w:tc>
        <w:tc>
          <w:tcPr>
            <w:tcW w:w="1099" w:type="dxa"/>
          </w:tcPr>
          <w:p w:rsidR="00303492" w:rsidRDefault="00303492" w:rsidP="005D7972">
            <w:pPr>
              <w:rPr>
                <w:rtl/>
              </w:rPr>
            </w:pPr>
          </w:p>
        </w:tc>
        <w:tc>
          <w:tcPr>
            <w:tcW w:w="1099" w:type="dxa"/>
          </w:tcPr>
          <w:p w:rsidR="00303492" w:rsidRDefault="00303492" w:rsidP="005D7972">
            <w:pPr>
              <w:rPr>
                <w:rtl/>
              </w:rPr>
            </w:pPr>
          </w:p>
        </w:tc>
        <w:tc>
          <w:tcPr>
            <w:tcW w:w="1100" w:type="dxa"/>
          </w:tcPr>
          <w:p w:rsidR="00303492" w:rsidRDefault="00303492" w:rsidP="005D7972">
            <w:pPr>
              <w:rPr>
                <w:rtl/>
              </w:rPr>
            </w:pPr>
          </w:p>
        </w:tc>
        <w:tc>
          <w:tcPr>
            <w:tcW w:w="1100" w:type="dxa"/>
          </w:tcPr>
          <w:p w:rsidR="00303492" w:rsidRDefault="00303492" w:rsidP="005D7972">
            <w:pPr>
              <w:rPr>
                <w:rtl/>
              </w:rPr>
            </w:pPr>
          </w:p>
        </w:tc>
        <w:tc>
          <w:tcPr>
            <w:tcW w:w="1100" w:type="dxa"/>
          </w:tcPr>
          <w:p w:rsidR="00303492" w:rsidRDefault="00303492" w:rsidP="005D7972">
            <w:pPr>
              <w:rPr>
                <w:rtl/>
              </w:rPr>
            </w:pPr>
          </w:p>
        </w:tc>
        <w:tc>
          <w:tcPr>
            <w:tcW w:w="1100" w:type="dxa"/>
          </w:tcPr>
          <w:p w:rsidR="00303492" w:rsidRDefault="00303492" w:rsidP="005D7972">
            <w:pPr>
              <w:rPr>
                <w:rtl/>
              </w:rPr>
            </w:pPr>
          </w:p>
        </w:tc>
        <w:tc>
          <w:tcPr>
            <w:tcW w:w="1100" w:type="dxa"/>
          </w:tcPr>
          <w:p w:rsidR="00303492" w:rsidRDefault="00303492" w:rsidP="005D7972">
            <w:pPr>
              <w:rPr>
                <w:rtl/>
              </w:rPr>
            </w:pPr>
          </w:p>
        </w:tc>
        <w:tc>
          <w:tcPr>
            <w:tcW w:w="1100" w:type="dxa"/>
          </w:tcPr>
          <w:p w:rsidR="00303492" w:rsidRDefault="00303492" w:rsidP="005D7972">
            <w:pPr>
              <w:rPr>
                <w:rtl/>
              </w:rPr>
            </w:pPr>
          </w:p>
        </w:tc>
      </w:tr>
    </w:tbl>
    <w:p w:rsidR="005D7972" w:rsidRDefault="00303492" w:rsidP="005D7972">
      <w:pPr>
        <w:rPr>
          <w:rtl/>
        </w:rPr>
      </w:pPr>
      <w:r>
        <w:rPr>
          <w:rFonts w:hint="cs"/>
          <w:rtl/>
        </w:rPr>
        <w:t xml:space="preserve"> </w:t>
      </w:r>
    </w:p>
    <w:p w:rsidR="00303492" w:rsidRPr="00303492" w:rsidRDefault="00303492" w:rsidP="005D7972">
      <w:pPr>
        <w:rPr>
          <w:sz w:val="28"/>
          <w:szCs w:val="28"/>
          <w:rtl/>
        </w:rPr>
      </w:pPr>
      <w:r w:rsidRPr="00303492">
        <w:rPr>
          <w:rFonts w:hint="cs"/>
          <w:sz w:val="28"/>
          <w:szCs w:val="28"/>
          <w:rtl/>
        </w:rPr>
        <w:t>السؤال الثاني :</w:t>
      </w:r>
    </w:p>
    <w:p w:rsidR="00303492" w:rsidRPr="005D7972" w:rsidRDefault="00303492" w:rsidP="005D7972"/>
    <w:p w:rsidR="005D7972" w:rsidRDefault="005D7972" w:rsidP="005D7972">
      <w:pPr>
        <w:rPr>
          <w:rtl/>
        </w:rPr>
      </w:pPr>
    </w:p>
    <w:p w:rsidR="00303492" w:rsidRDefault="00303492" w:rsidP="005D7972">
      <w:pPr>
        <w:rPr>
          <w:rtl/>
        </w:rPr>
      </w:pPr>
    </w:p>
    <w:p w:rsidR="00303492" w:rsidRDefault="00303492" w:rsidP="005D7972">
      <w:pPr>
        <w:rPr>
          <w:rtl/>
        </w:rPr>
      </w:pPr>
    </w:p>
    <w:p w:rsidR="00303492" w:rsidRDefault="00303492" w:rsidP="005D7972">
      <w:pPr>
        <w:rPr>
          <w:rtl/>
        </w:rPr>
      </w:pPr>
    </w:p>
    <w:p w:rsidR="00303492" w:rsidRDefault="00303492" w:rsidP="005D7972">
      <w:pPr>
        <w:rPr>
          <w:rtl/>
        </w:rPr>
      </w:pPr>
    </w:p>
    <w:p w:rsidR="00303492" w:rsidRDefault="00303492" w:rsidP="005D7972">
      <w:pPr>
        <w:rPr>
          <w:rtl/>
        </w:rPr>
      </w:pPr>
    </w:p>
    <w:p w:rsidR="00303492" w:rsidRDefault="00303492" w:rsidP="005D7972">
      <w:pPr>
        <w:rPr>
          <w:rtl/>
        </w:rPr>
      </w:pPr>
    </w:p>
    <w:p w:rsidR="00303492" w:rsidRDefault="00303492" w:rsidP="005D7972">
      <w:pPr>
        <w:rPr>
          <w:rtl/>
        </w:rPr>
      </w:pPr>
    </w:p>
    <w:p w:rsidR="00303492" w:rsidRDefault="00303492" w:rsidP="005D7972">
      <w:pPr>
        <w:rPr>
          <w:sz w:val="28"/>
          <w:szCs w:val="28"/>
          <w:rtl/>
        </w:rPr>
      </w:pPr>
    </w:p>
    <w:p w:rsidR="00303492" w:rsidRDefault="00303492">
      <w:pPr>
        <w:bidi w:val="0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:rsidR="00303492" w:rsidRDefault="00303492" w:rsidP="005D7972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السؤال الثالث:</w:t>
      </w:r>
    </w:p>
    <w:p w:rsidR="00303492" w:rsidRDefault="00303492" w:rsidP="005D7972">
      <w:pPr>
        <w:rPr>
          <w:sz w:val="28"/>
          <w:szCs w:val="28"/>
          <w:rtl/>
          <w:lang w:bidi="ar-JO"/>
        </w:rPr>
      </w:pPr>
    </w:p>
    <w:p w:rsidR="00303492" w:rsidRDefault="00303492" w:rsidP="005D7972">
      <w:pPr>
        <w:rPr>
          <w:sz w:val="28"/>
          <w:szCs w:val="28"/>
          <w:rtl/>
          <w:lang w:bidi="ar-JO"/>
        </w:rPr>
      </w:pPr>
    </w:p>
    <w:p w:rsidR="00303492" w:rsidRDefault="00303492" w:rsidP="005D7972">
      <w:pPr>
        <w:rPr>
          <w:sz w:val="28"/>
          <w:szCs w:val="28"/>
          <w:rtl/>
          <w:lang w:bidi="ar-JO"/>
        </w:rPr>
      </w:pPr>
    </w:p>
    <w:p w:rsidR="00303492" w:rsidRDefault="00303492" w:rsidP="005D7972">
      <w:pPr>
        <w:rPr>
          <w:sz w:val="28"/>
          <w:szCs w:val="28"/>
          <w:rtl/>
          <w:lang w:bidi="ar-JO"/>
        </w:rPr>
      </w:pPr>
    </w:p>
    <w:p w:rsidR="00303492" w:rsidRDefault="00303492" w:rsidP="005D7972">
      <w:pPr>
        <w:rPr>
          <w:sz w:val="28"/>
          <w:szCs w:val="28"/>
          <w:rtl/>
          <w:lang w:bidi="ar-JO"/>
        </w:rPr>
      </w:pPr>
    </w:p>
    <w:p w:rsidR="00303492" w:rsidRDefault="00303492" w:rsidP="005D7972">
      <w:pPr>
        <w:rPr>
          <w:sz w:val="28"/>
          <w:szCs w:val="28"/>
          <w:rtl/>
          <w:lang w:bidi="ar-JO"/>
        </w:rPr>
      </w:pPr>
    </w:p>
    <w:p w:rsidR="00303492" w:rsidRDefault="00303492" w:rsidP="005D7972">
      <w:pPr>
        <w:rPr>
          <w:sz w:val="28"/>
          <w:szCs w:val="28"/>
          <w:rtl/>
          <w:lang w:bidi="ar-JO"/>
        </w:rPr>
      </w:pPr>
    </w:p>
    <w:p w:rsidR="00303492" w:rsidRDefault="00303492" w:rsidP="005D7972">
      <w:pPr>
        <w:rPr>
          <w:sz w:val="28"/>
          <w:szCs w:val="28"/>
          <w:rtl/>
          <w:lang w:bidi="ar-JO"/>
        </w:rPr>
      </w:pPr>
    </w:p>
    <w:p w:rsidR="00303492" w:rsidRDefault="00303492" w:rsidP="005D7972">
      <w:pPr>
        <w:rPr>
          <w:sz w:val="28"/>
          <w:szCs w:val="28"/>
          <w:rtl/>
          <w:lang w:bidi="ar-JO"/>
        </w:rPr>
      </w:pPr>
    </w:p>
    <w:p w:rsidR="00303492" w:rsidRDefault="00303492" w:rsidP="005D7972">
      <w:pPr>
        <w:rPr>
          <w:sz w:val="28"/>
          <w:szCs w:val="28"/>
          <w:rtl/>
          <w:lang w:bidi="ar-JO"/>
        </w:rPr>
      </w:pPr>
    </w:p>
    <w:p w:rsidR="00303492" w:rsidRDefault="00303492" w:rsidP="005D7972">
      <w:pPr>
        <w:rPr>
          <w:sz w:val="28"/>
          <w:szCs w:val="28"/>
          <w:rtl/>
          <w:lang w:bidi="ar-JO"/>
        </w:rPr>
      </w:pPr>
    </w:p>
    <w:p w:rsidR="00303492" w:rsidRDefault="00303492" w:rsidP="005D7972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الرابع:</w:t>
      </w:r>
    </w:p>
    <w:p w:rsidR="00303492" w:rsidRDefault="00303492">
      <w:pPr>
        <w:bidi w:val="0"/>
        <w:rPr>
          <w:sz w:val="28"/>
          <w:szCs w:val="28"/>
        </w:rPr>
      </w:pPr>
      <w:r>
        <w:rPr>
          <w:sz w:val="28"/>
          <w:szCs w:val="28"/>
          <w:rtl/>
        </w:rPr>
        <w:br w:type="page"/>
      </w:r>
    </w:p>
    <w:p w:rsidR="00303492" w:rsidRPr="00303492" w:rsidRDefault="00303492" w:rsidP="005D7972">
      <w:pPr>
        <w:rPr>
          <w:sz w:val="28"/>
          <w:szCs w:val="28"/>
          <w:rtl/>
        </w:rPr>
      </w:pPr>
    </w:p>
    <w:p w:rsidR="00303492" w:rsidRPr="00303492" w:rsidRDefault="00303492" w:rsidP="005D7972">
      <w:pPr>
        <w:rPr>
          <w:sz w:val="28"/>
          <w:szCs w:val="28"/>
        </w:rPr>
      </w:pPr>
    </w:p>
    <w:sectPr w:rsidR="00303492" w:rsidRPr="00303492" w:rsidSect="005D7972">
      <w:pgSz w:w="12240" w:h="15840" w:code="1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11FA"/>
    <w:multiLevelType w:val="hybridMultilevel"/>
    <w:tmpl w:val="BB449E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67E40"/>
    <w:multiLevelType w:val="hybridMultilevel"/>
    <w:tmpl w:val="C9CE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73FFE"/>
    <w:multiLevelType w:val="hybridMultilevel"/>
    <w:tmpl w:val="261C7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5368B"/>
    <w:multiLevelType w:val="hybridMultilevel"/>
    <w:tmpl w:val="7C926E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96C68"/>
    <w:multiLevelType w:val="hybridMultilevel"/>
    <w:tmpl w:val="A1A6C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30C22"/>
    <w:multiLevelType w:val="hybridMultilevel"/>
    <w:tmpl w:val="18E6A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F522B"/>
    <w:multiLevelType w:val="hybridMultilevel"/>
    <w:tmpl w:val="24240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A06BF"/>
    <w:multiLevelType w:val="hybridMultilevel"/>
    <w:tmpl w:val="7B283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F691B"/>
    <w:rsid w:val="000C36A8"/>
    <w:rsid w:val="0012279B"/>
    <w:rsid w:val="001350E2"/>
    <w:rsid w:val="0021716A"/>
    <w:rsid w:val="00274996"/>
    <w:rsid w:val="002D72C9"/>
    <w:rsid w:val="00303492"/>
    <w:rsid w:val="003235E9"/>
    <w:rsid w:val="00372529"/>
    <w:rsid w:val="00377B5E"/>
    <w:rsid w:val="003909C3"/>
    <w:rsid w:val="005723D4"/>
    <w:rsid w:val="005D7972"/>
    <w:rsid w:val="006175F1"/>
    <w:rsid w:val="007B452B"/>
    <w:rsid w:val="007F0FA7"/>
    <w:rsid w:val="00817AF3"/>
    <w:rsid w:val="0086718C"/>
    <w:rsid w:val="009F691B"/>
    <w:rsid w:val="00AC6435"/>
    <w:rsid w:val="00AD2D0F"/>
    <w:rsid w:val="00B33B1B"/>
    <w:rsid w:val="00BB78A9"/>
    <w:rsid w:val="00BD5757"/>
    <w:rsid w:val="00C15385"/>
    <w:rsid w:val="00D6640F"/>
    <w:rsid w:val="00DB7F55"/>
    <w:rsid w:val="00DC56BF"/>
    <w:rsid w:val="00E20A8D"/>
    <w:rsid w:val="00EA2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8D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20A8D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20A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E20A8D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E20A8D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5D79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E20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E20A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E20A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E20A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caption"/>
    <w:basedOn w:val="a"/>
    <w:next w:val="a"/>
    <w:uiPriority w:val="35"/>
    <w:unhideWhenUsed/>
    <w:qFormat/>
    <w:rsid w:val="00E20A8D"/>
    <w:pPr>
      <w:bidi w:val="0"/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link w:val="Char"/>
    <w:uiPriority w:val="1"/>
    <w:qFormat/>
    <w:rsid w:val="00E20A8D"/>
    <w:pPr>
      <w:spacing w:after="0" w:line="240" w:lineRule="auto"/>
    </w:pPr>
  </w:style>
  <w:style w:type="character" w:customStyle="1" w:styleId="Char">
    <w:name w:val="بلا تباعد Char"/>
    <w:basedOn w:val="a0"/>
    <w:link w:val="a4"/>
    <w:uiPriority w:val="1"/>
    <w:rsid w:val="00E20A8D"/>
  </w:style>
  <w:style w:type="paragraph" w:styleId="a5">
    <w:name w:val="List Paragraph"/>
    <w:basedOn w:val="a"/>
    <w:uiPriority w:val="34"/>
    <w:qFormat/>
    <w:rsid w:val="00E20A8D"/>
    <w:pPr>
      <w:bidi w:val="0"/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9F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9F691B"/>
    <w:rPr>
      <w:rFonts w:ascii="Tahoma" w:hAnsi="Tahoma" w:cs="Tahoma"/>
      <w:sz w:val="16"/>
      <w:szCs w:val="16"/>
    </w:rPr>
  </w:style>
  <w:style w:type="character" w:customStyle="1" w:styleId="5Char">
    <w:name w:val="عنوان 5 Char"/>
    <w:basedOn w:val="a0"/>
    <w:link w:val="5"/>
    <w:uiPriority w:val="9"/>
    <w:rsid w:val="005D7972"/>
    <w:rPr>
      <w:rFonts w:asciiTheme="majorHAnsi" w:eastAsiaTheme="majorEastAsia" w:hAnsiTheme="majorHAnsi" w:cstheme="majorBidi"/>
      <w:color w:val="243F60" w:themeColor="accent1" w:themeShade="7F"/>
    </w:rPr>
  </w:style>
  <w:style w:type="table" w:styleId="a7">
    <w:name w:val="Table Grid"/>
    <w:basedOn w:val="a1"/>
    <w:uiPriority w:val="59"/>
    <w:rsid w:val="005D79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CFE35-A2D4-4F39-A244-837567EC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510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8</cp:revision>
  <cp:lastPrinted>2018-10-24T06:11:00Z</cp:lastPrinted>
  <dcterms:created xsi:type="dcterms:W3CDTF">2018-10-22T13:39:00Z</dcterms:created>
  <dcterms:modified xsi:type="dcterms:W3CDTF">2018-10-24T06:18:00Z</dcterms:modified>
</cp:coreProperties>
</file>