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11" w:rsidRDefault="00792E11" w:rsidP="00032195">
      <w:pPr>
        <w:jc w:val="center"/>
        <w:rPr>
          <w:rFonts w:hint="cs"/>
          <w:rtl/>
        </w:rPr>
      </w:pPr>
    </w:p>
    <w:p w:rsidR="00032195" w:rsidRPr="00032195" w:rsidRDefault="00032195" w:rsidP="00032195">
      <w:pPr>
        <w:rPr>
          <w:rFonts w:hint="cs"/>
          <w:sz w:val="28"/>
          <w:szCs w:val="28"/>
          <w:rtl/>
        </w:rPr>
      </w:pPr>
      <w:r w:rsidRPr="00032195">
        <w:rPr>
          <w:rFonts w:hint="cs"/>
          <w:sz w:val="28"/>
          <w:szCs w:val="28"/>
          <w:rtl/>
        </w:rPr>
        <w:t>اختبار اللّغة العربيّة رقم (   )</w:t>
      </w:r>
      <w:r>
        <w:rPr>
          <w:rFonts w:hint="cs"/>
          <w:sz w:val="28"/>
          <w:szCs w:val="28"/>
          <w:rtl/>
        </w:rPr>
        <w:t xml:space="preserve">                                           </w:t>
      </w:r>
    </w:p>
    <w:p w:rsidR="00032195" w:rsidRDefault="00032195" w:rsidP="00032195">
      <w:pPr>
        <w:jc w:val="center"/>
        <w:rPr>
          <w:rFonts w:hint="cs"/>
          <w:sz w:val="28"/>
          <w:szCs w:val="28"/>
          <w:rtl/>
        </w:rPr>
      </w:pPr>
      <w:r w:rsidRPr="00032195">
        <w:rPr>
          <w:rFonts w:hint="cs"/>
          <w:sz w:val="28"/>
          <w:szCs w:val="28"/>
          <w:rtl/>
        </w:rPr>
        <w:t>اليوم...............</w:t>
      </w:r>
      <w:r>
        <w:rPr>
          <w:rFonts w:hint="cs"/>
          <w:sz w:val="28"/>
          <w:szCs w:val="28"/>
          <w:rtl/>
        </w:rPr>
        <w:t xml:space="preserve">... التّاريخ........          الصّف الثّامن (   )               </w:t>
      </w:r>
      <w:r w:rsidRPr="00032195">
        <w:rPr>
          <w:rFonts w:hint="cs"/>
          <w:sz w:val="28"/>
          <w:szCs w:val="28"/>
          <w:rtl/>
        </w:rPr>
        <w:t xml:space="preserve">   الاسم ....................</w:t>
      </w:r>
    </w:p>
    <w:p w:rsidR="00032195" w:rsidRDefault="00032195" w:rsidP="00032195">
      <w:pPr>
        <w:jc w:val="right"/>
        <w:rPr>
          <w:rFonts w:hint="cs"/>
          <w:sz w:val="24"/>
          <w:szCs w:val="24"/>
          <w:rtl/>
        </w:rPr>
      </w:pPr>
      <w:r w:rsidRPr="00032195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4"/>
          <w:szCs w:val="24"/>
          <w:rtl/>
        </w:rPr>
        <w:t>ـــــــــــــــــــــــــــ</w:t>
      </w:r>
    </w:p>
    <w:p w:rsidR="00032195" w:rsidRPr="004210D9" w:rsidRDefault="00032195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4210D9">
        <w:rPr>
          <w:rFonts w:hint="cs"/>
          <w:b/>
          <w:bCs/>
          <w:sz w:val="26"/>
          <w:szCs w:val="26"/>
          <w:rtl/>
        </w:rPr>
        <w:t xml:space="preserve">     أوّلا: القراءة:</w:t>
      </w:r>
    </w:p>
    <w:p w:rsidR="00032195" w:rsidRPr="004210D9" w:rsidRDefault="00032195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4210D9">
        <w:rPr>
          <w:rFonts w:hint="cs"/>
          <w:b/>
          <w:bCs/>
          <w:sz w:val="26"/>
          <w:szCs w:val="26"/>
          <w:rtl/>
        </w:rPr>
        <w:t xml:space="preserve">     أقرأ الفقرة الآتية ، ثمّ أجيب عن الأسئلة التي تليها:</w:t>
      </w:r>
      <w:r w:rsidR="00D572AC">
        <w:rPr>
          <w:rFonts w:hint="cs"/>
          <w:b/>
          <w:bCs/>
          <w:sz w:val="26"/>
          <w:szCs w:val="26"/>
          <w:rtl/>
        </w:rPr>
        <w:t xml:space="preserve">                      </w:t>
      </w:r>
      <w:r w:rsidR="00BB4353">
        <w:rPr>
          <w:rFonts w:hint="cs"/>
          <w:b/>
          <w:bCs/>
          <w:sz w:val="26"/>
          <w:szCs w:val="26"/>
          <w:rtl/>
        </w:rPr>
        <w:t xml:space="preserve">                            </w:t>
      </w:r>
      <w:r w:rsidR="00D572AC">
        <w:rPr>
          <w:rFonts w:hint="cs"/>
          <w:b/>
          <w:bCs/>
          <w:sz w:val="26"/>
          <w:szCs w:val="26"/>
          <w:rtl/>
        </w:rPr>
        <w:t xml:space="preserve">            (     ع)</w:t>
      </w:r>
    </w:p>
    <w:p w:rsidR="00032195" w:rsidRDefault="00032195" w:rsidP="00032195">
      <w:pPr>
        <w:ind w:right="-448"/>
        <w:jc w:val="right"/>
        <w:rPr>
          <w:rFonts w:hint="cs"/>
          <w:sz w:val="26"/>
          <w:szCs w:val="26"/>
          <w:rtl/>
        </w:rPr>
      </w:pPr>
      <w:r w:rsidRPr="004210D9">
        <w:rPr>
          <w:rFonts w:hint="cs"/>
          <w:sz w:val="26"/>
          <w:szCs w:val="26"/>
          <w:rtl/>
        </w:rPr>
        <w:t xml:space="preserve">   " في الرّملة، تتعانق سهول الحبو</w:t>
      </w:r>
      <w:r w:rsidR="004210D9" w:rsidRPr="004210D9">
        <w:rPr>
          <w:rFonts w:hint="cs"/>
          <w:sz w:val="26"/>
          <w:szCs w:val="26"/>
          <w:rtl/>
        </w:rPr>
        <w:t xml:space="preserve">ب </w:t>
      </w:r>
      <w:proofErr w:type="spellStart"/>
      <w:r w:rsidR="004210D9" w:rsidRPr="004210D9">
        <w:rPr>
          <w:rFonts w:hint="cs"/>
          <w:sz w:val="26"/>
          <w:szCs w:val="26"/>
          <w:rtl/>
        </w:rPr>
        <w:t>والبقوليّات</w:t>
      </w:r>
      <w:proofErr w:type="spellEnd"/>
      <w:r w:rsidR="004210D9" w:rsidRPr="004210D9">
        <w:rPr>
          <w:rFonts w:hint="cs"/>
          <w:sz w:val="26"/>
          <w:szCs w:val="26"/>
          <w:rtl/>
        </w:rPr>
        <w:t xml:space="preserve"> والخضراوات، وفي سمائها رائحة عطريّة حزينة، يبثّها عبق </w:t>
      </w:r>
      <w:proofErr w:type="spellStart"/>
      <w:r w:rsidR="004210D9" w:rsidRPr="004210D9">
        <w:rPr>
          <w:rFonts w:hint="cs"/>
          <w:sz w:val="26"/>
          <w:szCs w:val="26"/>
          <w:rtl/>
        </w:rPr>
        <w:t>بيّارات</w:t>
      </w:r>
      <w:proofErr w:type="spellEnd"/>
      <w:r w:rsidR="004210D9" w:rsidRPr="004210D9">
        <w:rPr>
          <w:rFonts w:hint="cs"/>
          <w:sz w:val="26"/>
          <w:szCs w:val="26"/>
          <w:rtl/>
        </w:rPr>
        <w:t xml:space="preserve"> الحم</w:t>
      </w:r>
      <w:r w:rsidR="004210D9">
        <w:rPr>
          <w:rFonts w:hint="cs"/>
          <w:sz w:val="26"/>
          <w:szCs w:val="26"/>
          <w:rtl/>
        </w:rPr>
        <w:t>ضيّات التي صادرها الاحتلال البغيض</w:t>
      </w:r>
      <w:r w:rsidR="004210D9" w:rsidRPr="004210D9">
        <w:rPr>
          <w:rFonts w:hint="cs"/>
          <w:sz w:val="26"/>
          <w:szCs w:val="26"/>
          <w:rtl/>
        </w:rPr>
        <w:t xml:space="preserve">. وقد كشفت الحفريّات عن </w:t>
      </w:r>
      <w:proofErr w:type="spellStart"/>
      <w:r w:rsidR="004210D9" w:rsidRPr="004210D9">
        <w:rPr>
          <w:rFonts w:hint="cs"/>
          <w:sz w:val="26"/>
          <w:szCs w:val="26"/>
          <w:rtl/>
        </w:rPr>
        <w:t>خوابٍ</w:t>
      </w:r>
      <w:proofErr w:type="spellEnd"/>
      <w:r w:rsidR="004210D9" w:rsidRPr="004210D9">
        <w:rPr>
          <w:rFonts w:hint="cs"/>
          <w:sz w:val="26"/>
          <w:szCs w:val="26"/>
          <w:rtl/>
        </w:rPr>
        <w:t xml:space="preserve"> كبيرةٍ مستطيلة الشّكل، تحتوي على آثار صبغة حمراء اللّون، كانت تستعمل لصبغ الأقمشة</w:t>
      </w:r>
      <w:r w:rsidR="004210D9">
        <w:rPr>
          <w:rFonts w:hint="cs"/>
          <w:sz w:val="26"/>
          <w:szCs w:val="26"/>
          <w:rtl/>
        </w:rPr>
        <w:t>..."</w:t>
      </w:r>
    </w:p>
    <w:p w:rsidR="004210D9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ـ لم سميّت الرّملة بهذا الاسم...............................................................؟</w:t>
      </w:r>
    </w:p>
    <w:p w:rsidR="000B50A1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تشتهر الرّملة بزراعة...................................................</w:t>
      </w:r>
    </w:p>
    <w:p w:rsidR="000B50A1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ـ علام تحتوي </w:t>
      </w:r>
      <w:proofErr w:type="spellStart"/>
      <w:r>
        <w:rPr>
          <w:rFonts w:hint="cs"/>
          <w:sz w:val="26"/>
          <w:szCs w:val="26"/>
          <w:rtl/>
        </w:rPr>
        <w:t>الخواب</w:t>
      </w:r>
      <w:proofErr w:type="spellEnd"/>
      <w:r>
        <w:rPr>
          <w:rFonts w:hint="cs"/>
          <w:sz w:val="26"/>
          <w:szCs w:val="26"/>
          <w:rtl/>
        </w:rPr>
        <w:t xml:space="preserve"> التي تمّ اكتشافها بالحفريّات.......................................؟</w:t>
      </w:r>
    </w:p>
    <w:p w:rsidR="000B50A1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ـ أبيّن جمال التّصوير في عبارة:" تتعانق سهول الحبوب </w:t>
      </w:r>
      <w:proofErr w:type="spellStart"/>
      <w:r>
        <w:rPr>
          <w:rFonts w:hint="cs"/>
          <w:sz w:val="26"/>
          <w:szCs w:val="26"/>
          <w:rtl/>
        </w:rPr>
        <w:t>والبقوليّات</w:t>
      </w:r>
      <w:proofErr w:type="spellEnd"/>
      <w:r>
        <w:rPr>
          <w:rFonts w:hint="cs"/>
          <w:sz w:val="26"/>
          <w:szCs w:val="26"/>
          <w:rtl/>
        </w:rPr>
        <w:t xml:space="preserve"> والخضراوات"....................................</w:t>
      </w:r>
    </w:p>
    <w:p w:rsidR="000B50A1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ـ ما مفرد كلمة </w:t>
      </w:r>
      <w:proofErr w:type="spellStart"/>
      <w:r w:rsidRPr="000B50A1">
        <w:rPr>
          <w:rFonts w:hint="cs"/>
          <w:b/>
          <w:bCs/>
          <w:sz w:val="26"/>
          <w:szCs w:val="26"/>
          <w:rtl/>
        </w:rPr>
        <w:t>خوابٍ</w:t>
      </w:r>
      <w:proofErr w:type="spellEnd"/>
      <w:r>
        <w:rPr>
          <w:rFonts w:hint="cs"/>
          <w:sz w:val="26"/>
          <w:szCs w:val="26"/>
          <w:rtl/>
        </w:rPr>
        <w:t xml:space="preserve">....................؟  وما </w:t>
      </w:r>
      <w:proofErr w:type="spellStart"/>
      <w:r>
        <w:rPr>
          <w:rFonts w:hint="cs"/>
          <w:sz w:val="26"/>
          <w:szCs w:val="26"/>
          <w:rtl/>
        </w:rPr>
        <w:t>وما</w:t>
      </w:r>
      <w:proofErr w:type="spellEnd"/>
      <w:r>
        <w:rPr>
          <w:rFonts w:hint="cs"/>
          <w:sz w:val="26"/>
          <w:szCs w:val="26"/>
          <w:rtl/>
        </w:rPr>
        <w:t xml:space="preserve"> مرادف كلمة </w:t>
      </w:r>
      <w:r w:rsidRPr="000B50A1">
        <w:rPr>
          <w:rFonts w:hint="cs"/>
          <w:b/>
          <w:bCs/>
          <w:sz w:val="26"/>
          <w:szCs w:val="26"/>
          <w:rtl/>
        </w:rPr>
        <w:t>يبثّها</w:t>
      </w:r>
      <w:r>
        <w:rPr>
          <w:rFonts w:hint="cs"/>
          <w:sz w:val="26"/>
          <w:szCs w:val="26"/>
          <w:rtl/>
        </w:rPr>
        <w:t>.............................؟</w:t>
      </w:r>
    </w:p>
    <w:p w:rsidR="00A10622" w:rsidRDefault="00A10622" w:rsidP="00032195">
      <w:pPr>
        <w:ind w:right="-448"/>
        <w:jc w:val="right"/>
        <w:rPr>
          <w:rFonts w:hint="cs"/>
          <w:sz w:val="26"/>
          <w:szCs w:val="26"/>
          <w:rtl/>
        </w:rPr>
      </w:pPr>
    </w:p>
    <w:p w:rsidR="000B50A1" w:rsidRPr="00A10622" w:rsidRDefault="000B50A1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A10622">
        <w:rPr>
          <w:rFonts w:hint="cs"/>
          <w:b/>
          <w:bCs/>
          <w:sz w:val="26"/>
          <w:szCs w:val="26"/>
          <w:rtl/>
        </w:rPr>
        <w:t xml:space="preserve"> ثانيا: المحفوظات</w:t>
      </w:r>
    </w:p>
    <w:p w:rsidR="000B50A1" w:rsidRPr="002D61AA" w:rsidRDefault="000B50A1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2D61AA">
        <w:rPr>
          <w:rFonts w:hint="cs"/>
          <w:b/>
          <w:bCs/>
          <w:sz w:val="26"/>
          <w:szCs w:val="26"/>
          <w:rtl/>
        </w:rPr>
        <w:t>من خلال دراستي لقصيدة( يا قدس) للشّاعر نزار قبّاني، أجيب عن الأسئلة الآتية:</w:t>
      </w:r>
      <w:r w:rsidR="00D572AC">
        <w:rPr>
          <w:rFonts w:hint="cs"/>
          <w:b/>
          <w:bCs/>
          <w:sz w:val="26"/>
          <w:szCs w:val="26"/>
          <w:rtl/>
        </w:rPr>
        <w:t xml:space="preserve">                                   (   ع)</w:t>
      </w:r>
    </w:p>
    <w:p w:rsidR="002D61AA" w:rsidRDefault="00D572AC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من دواوين الشّاعر...................................</w:t>
      </w:r>
    </w:p>
    <w:p w:rsidR="00D572AC" w:rsidRDefault="00D572AC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جاءت القصيدة في مجملها للتّعبير عن.......................................................</w:t>
      </w:r>
    </w:p>
    <w:p w:rsidR="002D61AA" w:rsidRDefault="002D61AA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للقدس مكانة دينيّة جليلة في نفوس المسلمين، أوضّحها...........................................</w:t>
      </w:r>
    </w:p>
    <w:p w:rsidR="000B50A1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</w:t>
      </w:r>
      <w:r w:rsidR="002D61AA">
        <w:rPr>
          <w:rFonts w:hint="cs"/>
          <w:sz w:val="26"/>
          <w:szCs w:val="26"/>
          <w:rtl/>
        </w:rPr>
        <w:t xml:space="preserve"> ما الدّلالة الرّمزيّة في قول الشّاعر:" غدًا </w:t>
      </w:r>
      <w:proofErr w:type="spellStart"/>
      <w:r w:rsidR="002D61AA">
        <w:rPr>
          <w:rFonts w:hint="cs"/>
          <w:sz w:val="26"/>
          <w:szCs w:val="26"/>
          <w:rtl/>
        </w:rPr>
        <w:t>غدًا</w:t>
      </w:r>
      <w:proofErr w:type="spellEnd"/>
      <w:r w:rsidR="002D61AA">
        <w:rPr>
          <w:rFonts w:hint="cs"/>
          <w:sz w:val="26"/>
          <w:szCs w:val="26"/>
          <w:rtl/>
        </w:rPr>
        <w:t xml:space="preserve"> سيزهر اللّيمون"....................................؟</w:t>
      </w:r>
    </w:p>
    <w:p w:rsidR="00413679" w:rsidRPr="006D4FF6" w:rsidRDefault="00413679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6D4FF6">
        <w:rPr>
          <w:rFonts w:hint="cs"/>
          <w:b/>
          <w:bCs/>
          <w:sz w:val="26"/>
          <w:szCs w:val="26"/>
          <w:rtl/>
        </w:rPr>
        <w:t>ثالثًا: القواعد</w:t>
      </w:r>
    </w:p>
    <w:p w:rsidR="00413679" w:rsidRPr="006D4FF6" w:rsidRDefault="00413679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6D4FF6">
        <w:rPr>
          <w:rFonts w:hint="cs"/>
          <w:b/>
          <w:bCs/>
          <w:sz w:val="26"/>
          <w:szCs w:val="26"/>
          <w:rtl/>
        </w:rPr>
        <w:t>1ـ أقرأ الجمل الآتية، ثمّ أستخرج الأفعال الماضية محدّدا علامة بنائها:</w:t>
      </w:r>
    </w:p>
    <w:p w:rsidR="00413679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قرأْتُ قصّة ( قصر الشّوق) لتوفيق الحكيم.................................</w:t>
      </w:r>
    </w:p>
    <w:p w:rsidR="00413679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المسلمون سجدُوا بخشوع في الصّلاة.......................................</w:t>
      </w:r>
    </w:p>
    <w:p w:rsidR="00413679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 قاومْ من سَلَبَكَ حقّكَ...........................................</w:t>
      </w:r>
    </w:p>
    <w:p w:rsidR="00413679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 xml:space="preserve"> </w:t>
      </w:r>
    </w:p>
    <w:p w:rsidR="00413679" w:rsidRPr="00A4137F" w:rsidRDefault="00413679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A4137F">
        <w:rPr>
          <w:rFonts w:hint="cs"/>
          <w:b/>
          <w:bCs/>
          <w:sz w:val="26"/>
          <w:szCs w:val="26"/>
          <w:rtl/>
        </w:rPr>
        <w:t>2ـ أعلّل، كتابة الألف اللّينة في أواخر الأفعال على الصّور الآتية:</w:t>
      </w:r>
    </w:p>
    <w:p w:rsidR="00BB4353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سما.................   استلقى.................  يحيا............... كوى..................</w:t>
      </w:r>
    </w:p>
    <w:p w:rsidR="00413679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</w:t>
      </w:r>
    </w:p>
    <w:p w:rsidR="00413679" w:rsidRPr="00A4137F" w:rsidRDefault="00413679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A4137F">
        <w:rPr>
          <w:rFonts w:hint="cs"/>
          <w:b/>
          <w:bCs/>
          <w:sz w:val="26"/>
          <w:szCs w:val="26"/>
          <w:rtl/>
        </w:rPr>
        <w:t>رابعًا: الإملاء</w:t>
      </w:r>
      <w:r w:rsidR="00BB4353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(    ع)</w:t>
      </w:r>
    </w:p>
    <w:p w:rsidR="00413679" w:rsidRPr="00A4137F" w:rsidRDefault="00413679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A4137F">
        <w:rPr>
          <w:rFonts w:hint="cs"/>
          <w:b/>
          <w:bCs/>
          <w:sz w:val="26"/>
          <w:szCs w:val="26"/>
          <w:rtl/>
        </w:rPr>
        <w:t>ـ أبيّن رسم الهمزة المتطرّفة</w:t>
      </w:r>
      <w:r w:rsidR="001F0511" w:rsidRPr="00A4137F">
        <w:rPr>
          <w:rFonts w:hint="cs"/>
          <w:b/>
          <w:bCs/>
          <w:sz w:val="26"/>
          <w:szCs w:val="26"/>
          <w:rtl/>
        </w:rPr>
        <w:t xml:space="preserve"> في الكلمات التي تحتها خطّ</w:t>
      </w:r>
      <w:r w:rsidRPr="00A4137F">
        <w:rPr>
          <w:rFonts w:hint="cs"/>
          <w:b/>
          <w:bCs/>
          <w:sz w:val="26"/>
          <w:szCs w:val="26"/>
          <w:rtl/>
        </w:rPr>
        <w:t xml:space="preserve"> على الهيّ</w:t>
      </w:r>
      <w:r w:rsidR="001F0511" w:rsidRPr="00A4137F">
        <w:rPr>
          <w:rFonts w:hint="cs"/>
          <w:b/>
          <w:bCs/>
          <w:sz w:val="26"/>
          <w:szCs w:val="26"/>
          <w:rtl/>
        </w:rPr>
        <w:t>ئة التي وردت عليها:</w:t>
      </w:r>
    </w:p>
    <w:p w:rsidR="001F0511" w:rsidRDefault="001F051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ـ ألتمس </w:t>
      </w:r>
      <w:r w:rsidRPr="001F0511">
        <w:rPr>
          <w:rFonts w:hint="cs"/>
          <w:sz w:val="26"/>
          <w:szCs w:val="26"/>
          <w:u w:val="single"/>
          <w:rtl/>
        </w:rPr>
        <w:t>الدّفْء</w:t>
      </w:r>
      <w:r>
        <w:rPr>
          <w:rFonts w:hint="cs"/>
          <w:sz w:val="26"/>
          <w:szCs w:val="26"/>
          <w:rtl/>
        </w:rPr>
        <w:t xml:space="preserve"> في حضن أمّي..................................</w:t>
      </w:r>
    </w:p>
    <w:p w:rsidR="001F0511" w:rsidRDefault="001F051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ـ يكثر </w:t>
      </w:r>
      <w:r w:rsidRPr="001F0511">
        <w:rPr>
          <w:rFonts w:hint="cs"/>
          <w:sz w:val="26"/>
          <w:szCs w:val="26"/>
          <w:u w:val="single"/>
          <w:rtl/>
        </w:rPr>
        <w:t>اللّؤلُؤ</w:t>
      </w:r>
      <w:r>
        <w:rPr>
          <w:rFonts w:hint="cs"/>
          <w:sz w:val="26"/>
          <w:szCs w:val="26"/>
          <w:rtl/>
        </w:rPr>
        <w:t xml:space="preserve"> في البحر الأحمر...............................</w:t>
      </w:r>
    </w:p>
    <w:p w:rsidR="001F0511" w:rsidRDefault="001F0511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ـ يتسارع النّاس إلى </w:t>
      </w:r>
      <w:r w:rsidRPr="001F0511">
        <w:rPr>
          <w:rFonts w:hint="cs"/>
          <w:sz w:val="26"/>
          <w:szCs w:val="26"/>
          <w:u w:val="single"/>
          <w:rtl/>
        </w:rPr>
        <w:t>الملاجِئ</w:t>
      </w:r>
      <w:r>
        <w:rPr>
          <w:rFonts w:hint="cs"/>
          <w:sz w:val="26"/>
          <w:szCs w:val="26"/>
          <w:rtl/>
        </w:rPr>
        <w:t xml:space="preserve"> عند وقوع الزّلازل...............................</w:t>
      </w:r>
    </w:p>
    <w:p w:rsidR="00BB4353" w:rsidRDefault="00BB4353" w:rsidP="00BB4353">
      <w:pPr>
        <w:ind w:right="-164"/>
        <w:jc w:val="right"/>
        <w:rPr>
          <w:rFonts w:hint="cs"/>
          <w:sz w:val="26"/>
          <w:szCs w:val="26"/>
          <w:rtl/>
        </w:rPr>
      </w:pPr>
    </w:p>
    <w:p w:rsidR="00A4137F" w:rsidRPr="00BB4353" w:rsidRDefault="00A4137F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BB4353">
        <w:rPr>
          <w:rFonts w:hint="cs"/>
          <w:b/>
          <w:bCs/>
          <w:sz w:val="26"/>
          <w:szCs w:val="26"/>
          <w:rtl/>
        </w:rPr>
        <w:t>خامسا: الخطّ:</w:t>
      </w:r>
      <w:r w:rsidR="00BB4353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(    ع)</w:t>
      </w:r>
    </w:p>
    <w:p w:rsidR="00A4137F" w:rsidRPr="00BB4353" w:rsidRDefault="00A4137F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BB4353">
        <w:rPr>
          <w:rFonts w:hint="cs"/>
          <w:b/>
          <w:bCs/>
          <w:sz w:val="26"/>
          <w:szCs w:val="26"/>
          <w:rtl/>
        </w:rPr>
        <w:t>أكتب العبارة الآتية بخطّ الرّقعة:</w:t>
      </w:r>
    </w:p>
    <w:p w:rsidR="00A4137F" w:rsidRPr="00BB4353" w:rsidRDefault="00A4137F" w:rsidP="00032195">
      <w:pPr>
        <w:ind w:right="-448"/>
        <w:jc w:val="right"/>
        <w:rPr>
          <w:rFonts w:hint="cs"/>
          <w:sz w:val="28"/>
          <w:szCs w:val="28"/>
          <w:rtl/>
        </w:rPr>
      </w:pPr>
      <w:r w:rsidRPr="00BB4353">
        <w:rPr>
          <w:rFonts w:hint="cs"/>
          <w:sz w:val="28"/>
          <w:szCs w:val="28"/>
          <w:rtl/>
        </w:rPr>
        <w:t xml:space="preserve">  إذا كان الشّغل مجهدة فإنّ الفراغ مفسدة</w:t>
      </w:r>
    </w:p>
    <w:p w:rsidR="00BB4353" w:rsidRDefault="00BB4353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........................................................</w:t>
      </w:r>
    </w:p>
    <w:p w:rsidR="00BB4353" w:rsidRDefault="00BB4353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</w:p>
    <w:p w:rsidR="00A4137F" w:rsidRPr="00BB4353" w:rsidRDefault="00A4137F" w:rsidP="00032195">
      <w:pPr>
        <w:ind w:right="-448"/>
        <w:jc w:val="right"/>
        <w:rPr>
          <w:rFonts w:hint="cs"/>
          <w:b/>
          <w:bCs/>
          <w:sz w:val="26"/>
          <w:szCs w:val="26"/>
          <w:rtl/>
        </w:rPr>
      </w:pPr>
      <w:r w:rsidRPr="00BB4353">
        <w:rPr>
          <w:rFonts w:hint="cs"/>
          <w:b/>
          <w:bCs/>
          <w:sz w:val="26"/>
          <w:szCs w:val="26"/>
          <w:rtl/>
        </w:rPr>
        <w:t>سادسًا: التّعبير:</w:t>
      </w:r>
      <w:r w:rsidR="00BB4353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(   ع)</w:t>
      </w:r>
    </w:p>
    <w:p w:rsidR="00413679" w:rsidRDefault="00413679" w:rsidP="00032195">
      <w:pPr>
        <w:ind w:right="-448"/>
        <w:jc w:val="right"/>
        <w:rPr>
          <w:rFonts w:hint="cs"/>
          <w:sz w:val="26"/>
          <w:szCs w:val="26"/>
          <w:rtl/>
        </w:rPr>
      </w:pPr>
    </w:p>
    <w:p w:rsidR="00A10622" w:rsidRDefault="00A10622" w:rsidP="00032195">
      <w:pPr>
        <w:ind w:right="-448"/>
        <w:jc w:val="right"/>
        <w:rPr>
          <w:rFonts w:hint="cs"/>
          <w:sz w:val="26"/>
          <w:szCs w:val="26"/>
          <w:rtl/>
        </w:rPr>
      </w:pPr>
    </w:p>
    <w:p w:rsidR="002D61AA" w:rsidRDefault="002D61AA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</w:t>
      </w:r>
    </w:p>
    <w:p w:rsidR="002D61AA" w:rsidRDefault="002D61AA" w:rsidP="00032195">
      <w:pPr>
        <w:ind w:right="-448"/>
        <w:jc w:val="righ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ـ</w:t>
      </w:r>
    </w:p>
    <w:p w:rsidR="000B50A1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</w:p>
    <w:p w:rsidR="000B50A1" w:rsidRPr="004210D9" w:rsidRDefault="000B50A1" w:rsidP="00032195">
      <w:pPr>
        <w:ind w:right="-448"/>
        <w:jc w:val="right"/>
        <w:rPr>
          <w:rFonts w:hint="cs"/>
          <w:sz w:val="26"/>
          <w:szCs w:val="26"/>
          <w:rtl/>
        </w:rPr>
      </w:pPr>
    </w:p>
    <w:p w:rsidR="00032195" w:rsidRPr="00032195" w:rsidRDefault="00032195" w:rsidP="00032195">
      <w:pPr>
        <w:jc w:val="right"/>
        <w:rPr>
          <w:sz w:val="24"/>
          <w:szCs w:val="24"/>
        </w:rPr>
      </w:pPr>
    </w:p>
    <w:sectPr w:rsidR="00032195" w:rsidRPr="00032195" w:rsidSect="00BB4353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32195"/>
    <w:rsid w:val="00032195"/>
    <w:rsid w:val="000B50A1"/>
    <w:rsid w:val="0017729A"/>
    <w:rsid w:val="001F0511"/>
    <w:rsid w:val="002D61AA"/>
    <w:rsid w:val="00413679"/>
    <w:rsid w:val="004210D9"/>
    <w:rsid w:val="0046616E"/>
    <w:rsid w:val="006D4FF6"/>
    <w:rsid w:val="00792E11"/>
    <w:rsid w:val="00994226"/>
    <w:rsid w:val="00A10622"/>
    <w:rsid w:val="00A4137F"/>
    <w:rsid w:val="00BB4353"/>
    <w:rsid w:val="00D5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frind</dc:creator>
  <cp:lastModifiedBy>frind</cp:lastModifiedBy>
  <cp:revision>7</cp:revision>
  <dcterms:created xsi:type="dcterms:W3CDTF">2017-11-18T20:16:00Z</dcterms:created>
  <dcterms:modified xsi:type="dcterms:W3CDTF">2017-11-18T21:27:00Z</dcterms:modified>
</cp:coreProperties>
</file>