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-693"/>
        <w:bidiVisual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552929" w:rsidRPr="00626E1C" w14:paraId="5F619DEF" w14:textId="77777777" w:rsidTr="009B1E14">
        <w:trPr>
          <w:trHeight w:val="1565"/>
        </w:trPr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8289F8D" w14:textId="4E1F4380" w:rsidR="00552929" w:rsidRPr="002A5203" w:rsidRDefault="00552929" w:rsidP="009B1E1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A520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وزارة التربية </w:t>
            </w:r>
            <w:proofErr w:type="gramStart"/>
            <w:r w:rsidRPr="002A520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 التعليم</w:t>
            </w:r>
            <w:proofErr w:type="gramEnd"/>
            <w:r w:rsidRPr="002A520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797DC973" w14:textId="4F2F678D" w:rsidR="00552929" w:rsidRPr="002A5203" w:rsidRDefault="00552929" w:rsidP="005E79D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A520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مديرة التربية </w:t>
            </w:r>
            <w:proofErr w:type="gramStart"/>
            <w:r w:rsidRPr="002A520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 التعليم</w:t>
            </w:r>
            <w:proofErr w:type="gramEnd"/>
            <w:r w:rsidRPr="002A520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/ نابلس                                                                                                                                           مدرسة</w:t>
            </w:r>
            <w:r w:rsidR="00413FD8" w:rsidRPr="002A520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9A629D3" w14:textId="77777777" w:rsidR="00552929" w:rsidRPr="002A5203" w:rsidRDefault="00552929" w:rsidP="009B1E1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A520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بسم الله الرحمن الرحيم</w:t>
            </w:r>
          </w:p>
          <w:p w14:paraId="269F76F8" w14:textId="77777777" w:rsidR="00552929" w:rsidRPr="002A5203" w:rsidRDefault="00552929" w:rsidP="009B1E1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A5203">
              <w:rPr>
                <w:b/>
                <w:bCs/>
                <w:noProof/>
              </w:rPr>
              <w:drawing>
                <wp:inline distT="0" distB="0" distL="0" distR="0" wp14:anchorId="092C1575" wp14:editId="7B3FD6D5">
                  <wp:extent cx="542925" cy="736955"/>
                  <wp:effectExtent l="0" t="0" r="0" b="6350"/>
                  <wp:docPr id="1" name="صورة 1" descr="نتيجة بحث الصور عن شعار دولة فلسطي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نتيجة بحث الصور عن شعار دولة فلسطي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266" cy="74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A3D079" w14:textId="77777777" w:rsidR="00552929" w:rsidRPr="002A5203" w:rsidRDefault="00552929" w:rsidP="009B1E1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D819DA0" w14:textId="77777777" w:rsidR="00552929" w:rsidRPr="002A5203" w:rsidRDefault="00552929" w:rsidP="00B706F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A520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خطة </w:t>
            </w:r>
            <w:r w:rsidR="00B706F0" w:rsidRPr="002A520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العلوم </w:t>
            </w:r>
            <w:proofErr w:type="gramStart"/>
            <w:r w:rsidR="00B706F0" w:rsidRPr="002A520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 الحياة</w:t>
            </w:r>
            <w:proofErr w:type="gramEnd"/>
          </w:p>
          <w:p w14:paraId="70890400" w14:textId="77777777" w:rsidR="00552929" w:rsidRPr="002A5203" w:rsidRDefault="00552929" w:rsidP="00B706F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A520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الصف </w:t>
            </w:r>
            <w:r w:rsidR="00B706F0" w:rsidRPr="002A520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التاسع</w:t>
            </w:r>
          </w:p>
          <w:p w14:paraId="536B5E06" w14:textId="77777777" w:rsidR="00552929" w:rsidRPr="002A5203" w:rsidRDefault="00552929" w:rsidP="00855EB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A520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الفصل الدراسي</w:t>
            </w:r>
            <w:r w:rsidR="00855EBC" w:rsidRPr="002A520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الثاني</w:t>
            </w:r>
          </w:p>
          <w:p w14:paraId="5902E6EB" w14:textId="4627CACA" w:rsidR="00552929" w:rsidRPr="002A5203" w:rsidRDefault="00F153CB" w:rsidP="009B1E1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A52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2019</w:t>
            </w:r>
            <w:r w:rsidR="00552929" w:rsidRPr="002A520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</w:t>
            </w:r>
            <w:r w:rsidRPr="002A52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2020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1660"/>
        <w:bidiVisual/>
        <w:tblW w:w="14090" w:type="dxa"/>
        <w:tblLayout w:type="fixed"/>
        <w:tblLook w:val="04A0" w:firstRow="1" w:lastRow="0" w:firstColumn="1" w:lastColumn="0" w:noHBand="0" w:noVBand="1"/>
      </w:tblPr>
      <w:tblGrid>
        <w:gridCol w:w="886"/>
        <w:gridCol w:w="2277"/>
        <w:gridCol w:w="1288"/>
        <w:gridCol w:w="1701"/>
        <w:gridCol w:w="6223"/>
        <w:gridCol w:w="1715"/>
      </w:tblGrid>
      <w:tr w:rsidR="00857865" w:rsidRPr="00A57B81" w14:paraId="13C1376F" w14:textId="77777777" w:rsidTr="00857865">
        <w:tc>
          <w:tcPr>
            <w:tcW w:w="886" w:type="dxa"/>
            <w:shd w:val="clear" w:color="auto" w:fill="E5DFEC" w:themeFill="accent4" w:themeFillTint="33"/>
          </w:tcPr>
          <w:p w14:paraId="3EF4CE7D" w14:textId="77777777" w:rsidR="00857865" w:rsidRPr="00A57B81" w:rsidRDefault="00857865" w:rsidP="009B1E14">
            <w:pPr>
              <w:spacing w:after="0" w:line="240" w:lineRule="auto"/>
              <w:contextualSpacing/>
              <w:jc w:val="center"/>
              <w:rPr>
                <w:b/>
                <w:bCs/>
                <w:rtl/>
              </w:rPr>
            </w:pPr>
            <w:r w:rsidRPr="00A57B81">
              <w:rPr>
                <w:rFonts w:hint="cs"/>
                <w:b/>
                <w:bCs/>
                <w:rtl/>
              </w:rPr>
              <w:t>الوحدة</w:t>
            </w:r>
          </w:p>
        </w:tc>
        <w:tc>
          <w:tcPr>
            <w:tcW w:w="2277" w:type="dxa"/>
            <w:shd w:val="clear" w:color="auto" w:fill="E5DFEC" w:themeFill="accent4" w:themeFillTint="33"/>
          </w:tcPr>
          <w:p w14:paraId="50A26421" w14:textId="77777777" w:rsidR="00857865" w:rsidRPr="00A57B81" w:rsidRDefault="00857865" w:rsidP="009B1E14">
            <w:pPr>
              <w:spacing w:after="0" w:line="240" w:lineRule="auto"/>
              <w:contextualSpacing/>
              <w:jc w:val="center"/>
              <w:rPr>
                <w:b/>
                <w:bCs/>
                <w:rtl/>
              </w:rPr>
            </w:pPr>
            <w:r w:rsidRPr="00A57B81">
              <w:rPr>
                <w:rFonts w:hint="cs"/>
                <w:b/>
                <w:bCs/>
                <w:rtl/>
              </w:rPr>
              <w:t>عنوان الدرس</w:t>
            </w:r>
          </w:p>
        </w:tc>
        <w:tc>
          <w:tcPr>
            <w:tcW w:w="1288" w:type="dxa"/>
            <w:shd w:val="clear" w:color="auto" w:fill="E5DFEC" w:themeFill="accent4" w:themeFillTint="33"/>
          </w:tcPr>
          <w:p w14:paraId="3DB77882" w14:textId="77777777" w:rsidR="00857865" w:rsidRPr="00A57B81" w:rsidRDefault="00857865" w:rsidP="009B1E14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 w:rsidRPr="00A57B81">
              <w:rPr>
                <w:rFonts w:hint="cs"/>
                <w:b/>
                <w:bCs/>
                <w:rtl/>
              </w:rPr>
              <w:t>عدد الحصص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14:paraId="6727B682" w14:textId="77777777" w:rsidR="00857865" w:rsidRPr="00A57B81" w:rsidRDefault="00857865" w:rsidP="009B1E14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 w:rsidRPr="00A57B81">
              <w:rPr>
                <w:rFonts w:hint="cs"/>
                <w:b/>
                <w:bCs/>
                <w:rtl/>
              </w:rPr>
              <w:t>الفترة الزمنية</w:t>
            </w:r>
          </w:p>
        </w:tc>
        <w:tc>
          <w:tcPr>
            <w:tcW w:w="6223" w:type="dxa"/>
            <w:shd w:val="clear" w:color="auto" w:fill="E5DFEC" w:themeFill="accent4" w:themeFillTint="33"/>
          </w:tcPr>
          <w:p w14:paraId="79919096" w14:textId="77777777" w:rsidR="00857865" w:rsidRPr="00A57B81" w:rsidRDefault="00857865" w:rsidP="009B1E14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 w:rsidRPr="00A57B81">
              <w:rPr>
                <w:rFonts w:hint="cs"/>
                <w:b/>
                <w:bCs/>
                <w:rtl/>
              </w:rPr>
              <w:t>الوسائل المستخدمة</w:t>
            </w:r>
          </w:p>
        </w:tc>
        <w:tc>
          <w:tcPr>
            <w:tcW w:w="1715" w:type="dxa"/>
            <w:shd w:val="clear" w:color="auto" w:fill="E5DFEC" w:themeFill="accent4" w:themeFillTint="33"/>
          </w:tcPr>
          <w:p w14:paraId="6064BD5B" w14:textId="77777777" w:rsidR="00857865" w:rsidRPr="00A57B81" w:rsidRDefault="00857865" w:rsidP="009B1E14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 w:rsidRPr="00A57B81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857865" w:rsidRPr="00A57B81" w14:paraId="5B4827EB" w14:textId="77777777" w:rsidTr="00857865">
        <w:tc>
          <w:tcPr>
            <w:tcW w:w="886" w:type="dxa"/>
            <w:shd w:val="clear" w:color="auto" w:fill="E5DFEC" w:themeFill="accent4" w:themeFillTint="33"/>
          </w:tcPr>
          <w:p w14:paraId="76785BF6" w14:textId="77777777" w:rsidR="00857865" w:rsidRPr="00A57B81" w:rsidRDefault="00857865" w:rsidP="009B1E14">
            <w:pPr>
              <w:spacing w:after="0" w:line="240" w:lineRule="auto"/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2277" w:type="dxa"/>
            <w:shd w:val="clear" w:color="auto" w:fill="E5DFEC" w:themeFill="accent4" w:themeFillTint="33"/>
          </w:tcPr>
          <w:p w14:paraId="026CE6E1" w14:textId="77777777" w:rsidR="00857865" w:rsidRPr="00A57B81" w:rsidRDefault="00857865" w:rsidP="009B1E14">
            <w:pPr>
              <w:spacing w:after="0" w:line="240" w:lineRule="auto"/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1288" w:type="dxa"/>
            <w:shd w:val="clear" w:color="auto" w:fill="E5DFEC" w:themeFill="accent4" w:themeFillTint="33"/>
          </w:tcPr>
          <w:p w14:paraId="26E1F89E" w14:textId="77777777" w:rsidR="00857865" w:rsidRPr="00A57B81" w:rsidRDefault="00857865" w:rsidP="009B1E14">
            <w:pPr>
              <w:spacing w:after="0" w:line="240" w:lineRule="auto"/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نظري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14:paraId="43149BEF" w14:textId="77777777" w:rsidR="00857865" w:rsidRPr="00A57B81" w:rsidRDefault="00857865" w:rsidP="009B1E14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6223" w:type="dxa"/>
            <w:shd w:val="clear" w:color="auto" w:fill="E5DFEC" w:themeFill="accent4" w:themeFillTint="33"/>
          </w:tcPr>
          <w:p w14:paraId="08AF085A" w14:textId="77777777" w:rsidR="00857865" w:rsidRPr="00A57B81" w:rsidRDefault="00857865" w:rsidP="009B1E14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1715" w:type="dxa"/>
            <w:shd w:val="clear" w:color="auto" w:fill="E5DFEC" w:themeFill="accent4" w:themeFillTint="33"/>
          </w:tcPr>
          <w:p w14:paraId="3DE02715" w14:textId="77777777" w:rsidR="00857865" w:rsidRPr="00A57B81" w:rsidRDefault="00857865" w:rsidP="009B1E14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</w:tr>
      <w:tr w:rsidR="00857865" w:rsidRPr="00A57B81" w14:paraId="120A77AD" w14:textId="77777777" w:rsidTr="00857865">
        <w:tc>
          <w:tcPr>
            <w:tcW w:w="886" w:type="dxa"/>
            <w:vMerge w:val="restart"/>
          </w:tcPr>
          <w:p w14:paraId="7A3053A9" w14:textId="77777777" w:rsidR="00857865" w:rsidRPr="00A57B81" w:rsidRDefault="00857865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العناصر </w:t>
            </w:r>
            <w:proofErr w:type="gramStart"/>
            <w:r>
              <w:rPr>
                <w:rFonts w:hint="cs"/>
                <w:b/>
                <w:bCs/>
                <w:rtl/>
              </w:rPr>
              <w:t>و التفاعلات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الكيميائية في حياتنا</w:t>
            </w:r>
          </w:p>
        </w:tc>
        <w:tc>
          <w:tcPr>
            <w:tcW w:w="2277" w:type="dxa"/>
          </w:tcPr>
          <w:p w14:paraId="2B066CD0" w14:textId="77777777" w:rsidR="00857865" w:rsidRPr="00A57B81" w:rsidRDefault="00857865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الجدول الدوري الحديث</w:t>
            </w:r>
          </w:p>
        </w:tc>
        <w:tc>
          <w:tcPr>
            <w:tcW w:w="1288" w:type="dxa"/>
          </w:tcPr>
          <w:p w14:paraId="30892920" w14:textId="77777777" w:rsidR="00857865" w:rsidRPr="00E25F6F" w:rsidRDefault="00857865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701" w:type="dxa"/>
          </w:tcPr>
          <w:p w14:paraId="049CED2D" w14:textId="565529A7" w:rsidR="00857865" w:rsidRPr="00A57B81" w:rsidRDefault="00BA57BB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b/>
                <w:bCs/>
              </w:rPr>
              <w:t>15/1-23-1</w:t>
            </w:r>
          </w:p>
        </w:tc>
        <w:tc>
          <w:tcPr>
            <w:tcW w:w="6223" w:type="dxa"/>
          </w:tcPr>
          <w:p w14:paraId="134378EB" w14:textId="77777777" w:rsidR="00857865" w:rsidRPr="00A57B81" w:rsidRDefault="00857865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لوحة الجدو </w:t>
            </w:r>
            <w:proofErr w:type="gramStart"/>
            <w:r>
              <w:rPr>
                <w:rFonts w:hint="cs"/>
                <w:b/>
                <w:bCs/>
                <w:rtl/>
              </w:rPr>
              <w:t>الدوري,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صوديوم, </w:t>
            </w:r>
            <w:proofErr w:type="spellStart"/>
            <w:r>
              <w:rPr>
                <w:rFonts w:hint="cs"/>
                <w:b/>
                <w:bCs/>
                <w:rtl/>
              </w:rPr>
              <w:t>مغنيسيوم,بوتاسيوم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, كالسيوم, ماء, انابيب اختبار, حامل و ملقطة و سكين </w:t>
            </w:r>
          </w:p>
        </w:tc>
        <w:tc>
          <w:tcPr>
            <w:tcW w:w="1715" w:type="dxa"/>
          </w:tcPr>
          <w:p w14:paraId="1E82913C" w14:textId="77777777" w:rsidR="00857865" w:rsidRPr="00A57B81" w:rsidRDefault="00857865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</w:tr>
      <w:tr w:rsidR="00857865" w:rsidRPr="00A57B81" w14:paraId="09756BEA" w14:textId="77777777" w:rsidTr="00857865">
        <w:tc>
          <w:tcPr>
            <w:tcW w:w="886" w:type="dxa"/>
            <w:vMerge/>
          </w:tcPr>
          <w:p w14:paraId="369DE943" w14:textId="77777777" w:rsidR="00857865" w:rsidRDefault="00857865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2277" w:type="dxa"/>
          </w:tcPr>
          <w:p w14:paraId="630A78C5" w14:textId="77777777" w:rsidR="00857865" w:rsidRDefault="00857865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الروابط الكيميائية </w:t>
            </w:r>
            <w:proofErr w:type="gramStart"/>
            <w:r>
              <w:rPr>
                <w:rFonts w:hint="cs"/>
                <w:b/>
                <w:bCs/>
                <w:rtl/>
              </w:rPr>
              <w:t>و تمثيل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لويس</w:t>
            </w:r>
          </w:p>
        </w:tc>
        <w:tc>
          <w:tcPr>
            <w:tcW w:w="1288" w:type="dxa"/>
          </w:tcPr>
          <w:p w14:paraId="23C7F7B5" w14:textId="72710E2D" w:rsidR="00857865" w:rsidRPr="00E25F6F" w:rsidRDefault="00BA57BB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701" w:type="dxa"/>
          </w:tcPr>
          <w:p w14:paraId="672F3D17" w14:textId="554BDD61" w:rsidR="00857865" w:rsidRPr="00A57B81" w:rsidRDefault="00BA57BB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b/>
                <w:bCs/>
              </w:rPr>
              <w:t>26/1-2/2</w:t>
            </w:r>
          </w:p>
        </w:tc>
        <w:tc>
          <w:tcPr>
            <w:tcW w:w="6223" w:type="dxa"/>
          </w:tcPr>
          <w:p w14:paraId="1A479172" w14:textId="77777777" w:rsidR="00857865" w:rsidRPr="00A57B81" w:rsidRDefault="00857865" w:rsidP="00201461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نماذج الذرات و </w:t>
            </w:r>
            <w:proofErr w:type="gramStart"/>
            <w:r>
              <w:rPr>
                <w:rFonts w:hint="cs"/>
                <w:b/>
                <w:bCs/>
                <w:rtl/>
              </w:rPr>
              <w:t>الروابط,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كلوريد الصوديوم, سطح زجاجي, انبوب اختبار, ملقط, مصدر حرارة, كأس ماء, اقطاب كربون, ماء, بطارية , اسلاك, جلفانوميتر, سكر, قطعة شمع , ملعقة صغيرة, ماء’ انابيب اختبار, كبريت , اقطاب كربون, سلاك توصيل , جلفانوميتر </w:t>
            </w:r>
          </w:p>
        </w:tc>
        <w:tc>
          <w:tcPr>
            <w:tcW w:w="1715" w:type="dxa"/>
          </w:tcPr>
          <w:p w14:paraId="46A38014" w14:textId="77777777" w:rsidR="00857865" w:rsidRPr="00A57B81" w:rsidRDefault="00857865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</w:tr>
      <w:tr w:rsidR="00857865" w:rsidRPr="00A57B81" w14:paraId="067EE5BD" w14:textId="77777777" w:rsidTr="00857865">
        <w:tc>
          <w:tcPr>
            <w:tcW w:w="886" w:type="dxa"/>
            <w:vMerge/>
          </w:tcPr>
          <w:p w14:paraId="78B9B204" w14:textId="77777777" w:rsidR="00857865" w:rsidRPr="00A57B81" w:rsidRDefault="00857865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2277" w:type="dxa"/>
          </w:tcPr>
          <w:p w14:paraId="06EF44A2" w14:textId="77777777" w:rsidR="00857865" w:rsidRPr="00A57B81" w:rsidRDefault="00857865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أنواع التفاعلات الكيميائية</w:t>
            </w:r>
          </w:p>
        </w:tc>
        <w:tc>
          <w:tcPr>
            <w:tcW w:w="1288" w:type="dxa"/>
          </w:tcPr>
          <w:p w14:paraId="2428B406" w14:textId="1F660765" w:rsidR="00857865" w:rsidRPr="00E25F6F" w:rsidRDefault="00BA57BB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701" w:type="dxa"/>
          </w:tcPr>
          <w:p w14:paraId="340CE085" w14:textId="729C096E" w:rsidR="00857865" w:rsidRPr="00A57B81" w:rsidRDefault="00BA57BB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b/>
                <w:bCs/>
              </w:rPr>
              <w:t>3/2-10/2</w:t>
            </w:r>
          </w:p>
        </w:tc>
        <w:tc>
          <w:tcPr>
            <w:tcW w:w="6223" w:type="dxa"/>
          </w:tcPr>
          <w:p w14:paraId="6D0E12A6" w14:textId="77777777" w:rsidR="00857865" w:rsidRPr="00A57B81" w:rsidRDefault="00857865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كربونات الصوديوم </w:t>
            </w:r>
            <w:proofErr w:type="gramStart"/>
            <w:r>
              <w:rPr>
                <w:rFonts w:hint="cs"/>
                <w:b/>
                <w:bCs/>
                <w:rtl/>
              </w:rPr>
              <w:t>الهيدروجينية,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سكر مطحون , ايثيلين, عود كبريت, صحن خزف به رمل, شريط مغنيسيوم, مصدر حرارة, ملقط خشبي, ماء, ورقتي عباد شمس زرقاء و حمراء, فوق اكسيد الهيدروجين, صابون سائل, </w:t>
            </w:r>
            <w:proofErr w:type="spellStart"/>
            <w:r>
              <w:rPr>
                <w:rFonts w:hint="cs"/>
                <w:b/>
                <w:bCs/>
                <w:rtl/>
              </w:rPr>
              <w:t>يويد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البوتاسيوم, اناء زجاجي طويل العنق, </w:t>
            </w:r>
            <w:r>
              <w:rPr>
                <w:b/>
                <w:bCs/>
              </w:rPr>
              <w:t>Zn</w:t>
            </w:r>
            <w:r>
              <w:rPr>
                <w:rFonts w:hint="cs"/>
                <w:b/>
                <w:bCs/>
                <w:rtl/>
              </w:rPr>
              <w:t xml:space="preserve">, </w:t>
            </w:r>
            <w:r>
              <w:rPr>
                <w:b/>
                <w:bCs/>
              </w:rPr>
              <w:t>HCl</w:t>
            </w:r>
            <w:r>
              <w:rPr>
                <w:rFonts w:hint="cs"/>
                <w:b/>
                <w:bCs/>
                <w:rtl/>
              </w:rPr>
              <w:t xml:space="preserve">, انبوب اختبار , ماء, مصدر </w:t>
            </w:r>
            <w:proofErr w:type="spellStart"/>
            <w:r>
              <w:rPr>
                <w:rFonts w:hint="cs"/>
                <w:b/>
                <w:bCs/>
                <w:rtl/>
              </w:rPr>
              <w:t>لهب,كبريتات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النحاس, كبريتات الحديد, نترات الفضة, </w:t>
            </w:r>
            <w:r>
              <w:rPr>
                <w:b/>
                <w:bCs/>
              </w:rPr>
              <w:t>NaOH</w:t>
            </w:r>
            <w:r>
              <w:rPr>
                <w:rFonts w:hint="cs"/>
                <w:b/>
                <w:bCs/>
                <w:rtl/>
              </w:rPr>
              <w:t xml:space="preserve">, </w:t>
            </w:r>
            <w:r>
              <w:rPr>
                <w:b/>
                <w:bCs/>
              </w:rPr>
              <w:t>CuCl</w:t>
            </w:r>
            <w:r w:rsidRPr="003C1902">
              <w:rPr>
                <w:b/>
                <w:bCs/>
                <w:vertAlign w:val="subscript"/>
              </w:rPr>
              <w:t>2</w:t>
            </w:r>
            <w:r>
              <w:rPr>
                <w:rFonts w:hint="cs"/>
                <w:b/>
                <w:bCs/>
                <w:rtl/>
              </w:rPr>
              <w:t xml:space="preserve">, حمض الخل,  </w:t>
            </w:r>
            <w:proofErr w:type="spellStart"/>
            <w:r>
              <w:rPr>
                <w:rFonts w:hint="cs"/>
                <w:b/>
                <w:bCs/>
                <w:rtl/>
              </w:rPr>
              <w:t>فينولفثالين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, سحاحة, دورق مخروطي, دورق حجمي, </w:t>
            </w:r>
          </w:p>
        </w:tc>
        <w:tc>
          <w:tcPr>
            <w:tcW w:w="1715" w:type="dxa"/>
          </w:tcPr>
          <w:p w14:paraId="4FEE5D52" w14:textId="77777777" w:rsidR="00857865" w:rsidRPr="00A57B81" w:rsidRDefault="00857865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</w:tr>
      <w:tr w:rsidR="00857865" w:rsidRPr="00A57B81" w14:paraId="1D1BD848" w14:textId="77777777" w:rsidTr="00857865">
        <w:tc>
          <w:tcPr>
            <w:tcW w:w="886" w:type="dxa"/>
            <w:vMerge/>
          </w:tcPr>
          <w:p w14:paraId="4D403A0F" w14:textId="77777777" w:rsidR="00857865" w:rsidRPr="00A57B81" w:rsidRDefault="00857865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2277" w:type="dxa"/>
          </w:tcPr>
          <w:p w14:paraId="34002658" w14:textId="77777777" w:rsidR="00857865" w:rsidRDefault="00857865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مفهوم التأكسد </w:t>
            </w:r>
            <w:proofErr w:type="gramStart"/>
            <w:r>
              <w:rPr>
                <w:rFonts w:hint="cs"/>
                <w:b/>
                <w:bCs/>
                <w:rtl/>
              </w:rPr>
              <w:t>و الاختزال</w:t>
            </w:r>
            <w:proofErr w:type="gramEnd"/>
          </w:p>
        </w:tc>
        <w:tc>
          <w:tcPr>
            <w:tcW w:w="1288" w:type="dxa"/>
          </w:tcPr>
          <w:p w14:paraId="04CBD018" w14:textId="4ACCEE30" w:rsidR="00857865" w:rsidRPr="00E25F6F" w:rsidRDefault="00BA57BB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701" w:type="dxa"/>
          </w:tcPr>
          <w:p w14:paraId="485136AA" w14:textId="59FCA3DA" w:rsidR="00857865" w:rsidRPr="00A57B81" w:rsidRDefault="00BA57BB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b/>
                <w:bCs/>
              </w:rPr>
              <w:t>11/2-18/2</w:t>
            </w:r>
          </w:p>
        </w:tc>
        <w:tc>
          <w:tcPr>
            <w:tcW w:w="6223" w:type="dxa"/>
          </w:tcPr>
          <w:p w14:paraId="6EAAE5C1" w14:textId="77777777" w:rsidR="00857865" w:rsidRPr="00A57B81" w:rsidRDefault="00857865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دورق زجاجي مناسب عدد 2 ,انبوب زجاجي شكل حرف </w:t>
            </w:r>
            <w:r>
              <w:rPr>
                <w:b/>
                <w:bCs/>
              </w:rPr>
              <w:t>U</w:t>
            </w:r>
            <w:proofErr w:type="gramStart"/>
            <w:r>
              <w:rPr>
                <w:rFonts w:hint="cs"/>
                <w:b/>
                <w:bCs/>
                <w:rtl/>
              </w:rPr>
              <w:t xml:space="preserve"> ,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اساك توصيل, جلفانوميتر, صفيحة خارصين و صفيحة نحاس , كبريتات الخارصين, كبريتات النحاس, كبريتات الصوديوم, نترات النحاس, قطعة نحاس, ملعقة حديد, بطارية , اسلاك </w:t>
            </w:r>
          </w:p>
        </w:tc>
        <w:tc>
          <w:tcPr>
            <w:tcW w:w="1715" w:type="dxa"/>
          </w:tcPr>
          <w:p w14:paraId="2D3D20B0" w14:textId="77777777" w:rsidR="00857865" w:rsidRPr="00A57B81" w:rsidRDefault="00857865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</w:tr>
      <w:tr w:rsidR="00857865" w:rsidRPr="00A57B81" w14:paraId="1CD79DA5" w14:textId="77777777" w:rsidTr="00857865">
        <w:tc>
          <w:tcPr>
            <w:tcW w:w="886" w:type="dxa"/>
            <w:shd w:val="clear" w:color="auto" w:fill="FDE9D9" w:themeFill="accent6" w:themeFillTint="33"/>
          </w:tcPr>
          <w:p w14:paraId="5044FB8D" w14:textId="77777777" w:rsidR="00857865" w:rsidRPr="00E95354" w:rsidRDefault="00857865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2277" w:type="dxa"/>
            <w:shd w:val="clear" w:color="auto" w:fill="FDE9D9" w:themeFill="accent6" w:themeFillTint="33"/>
          </w:tcPr>
          <w:p w14:paraId="01732F50" w14:textId="77777777" w:rsidR="00857865" w:rsidRDefault="00857865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1288" w:type="dxa"/>
            <w:shd w:val="clear" w:color="auto" w:fill="FDE9D9" w:themeFill="accent6" w:themeFillTint="33"/>
          </w:tcPr>
          <w:p w14:paraId="3AEAB06F" w14:textId="38A7B777" w:rsidR="00857865" w:rsidRPr="00E25F6F" w:rsidRDefault="00BA57BB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28578792" w14:textId="77777777" w:rsidR="00857865" w:rsidRPr="00A57B81" w:rsidRDefault="00857865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6223" w:type="dxa"/>
            <w:shd w:val="clear" w:color="auto" w:fill="FDE9D9" w:themeFill="accent6" w:themeFillTint="33"/>
          </w:tcPr>
          <w:p w14:paraId="40F8C5CE" w14:textId="77777777" w:rsidR="00857865" w:rsidRPr="00A57B81" w:rsidRDefault="00857865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1715" w:type="dxa"/>
            <w:shd w:val="clear" w:color="auto" w:fill="FDE9D9" w:themeFill="accent6" w:themeFillTint="33"/>
          </w:tcPr>
          <w:p w14:paraId="22C93A8B" w14:textId="77777777" w:rsidR="00857865" w:rsidRPr="00A57B81" w:rsidRDefault="00857865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</w:tr>
      <w:tr w:rsidR="00857865" w:rsidRPr="00A57B81" w14:paraId="454AFA2F" w14:textId="77777777" w:rsidTr="00857865">
        <w:tc>
          <w:tcPr>
            <w:tcW w:w="886" w:type="dxa"/>
            <w:vMerge w:val="restart"/>
          </w:tcPr>
          <w:p w14:paraId="16C790CB" w14:textId="77777777" w:rsidR="00857865" w:rsidRPr="00A57B81" w:rsidRDefault="00857865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الضوء </w:t>
            </w:r>
            <w:proofErr w:type="gramStart"/>
            <w:r>
              <w:rPr>
                <w:rFonts w:hint="cs"/>
                <w:b/>
                <w:bCs/>
                <w:rtl/>
              </w:rPr>
              <w:t>و الحياة</w:t>
            </w:r>
            <w:proofErr w:type="gramEnd"/>
          </w:p>
        </w:tc>
        <w:tc>
          <w:tcPr>
            <w:tcW w:w="2277" w:type="dxa"/>
          </w:tcPr>
          <w:p w14:paraId="010A8B06" w14:textId="77777777" w:rsidR="00857865" w:rsidRPr="00A57B81" w:rsidRDefault="00857865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خصائص الضوء </w:t>
            </w:r>
            <w:proofErr w:type="gramStart"/>
            <w:r>
              <w:rPr>
                <w:rFonts w:hint="cs"/>
                <w:b/>
                <w:bCs/>
                <w:rtl/>
              </w:rPr>
              <w:t>و طبيعته</w:t>
            </w:r>
            <w:proofErr w:type="gramEnd"/>
          </w:p>
        </w:tc>
        <w:tc>
          <w:tcPr>
            <w:tcW w:w="1288" w:type="dxa"/>
          </w:tcPr>
          <w:p w14:paraId="0C841F67" w14:textId="77777777" w:rsidR="00857865" w:rsidRPr="00E25F6F" w:rsidRDefault="00857865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701" w:type="dxa"/>
          </w:tcPr>
          <w:p w14:paraId="21D93672" w14:textId="1C03B799" w:rsidR="00857865" w:rsidRPr="00A57B81" w:rsidRDefault="00BA57BB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b/>
                <w:bCs/>
              </w:rPr>
              <w:t>19/2-24/2</w:t>
            </w:r>
          </w:p>
        </w:tc>
        <w:tc>
          <w:tcPr>
            <w:tcW w:w="6223" w:type="dxa"/>
          </w:tcPr>
          <w:p w14:paraId="250A6551" w14:textId="77777777" w:rsidR="00857865" w:rsidRPr="00A57B81" w:rsidRDefault="00857865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 قطع كرتون مثقوبة من نفس </w:t>
            </w:r>
            <w:proofErr w:type="gramStart"/>
            <w:r>
              <w:rPr>
                <w:rFonts w:hint="cs"/>
                <w:b/>
                <w:bCs/>
                <w:rtl/>
              </w:rPr>
              <w:t>الموقع,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 شمعة, ورقة, دورق شفاف فيه ماء, مواد متنوعة, خشب, زجاج...كرة, مصدر ضوء, غرفة معتمة, نموذج الشمس و الارض و القمر </w:t>
            </w:r>
          </w:p>
        </w:tc>
        <w:tc>
          <w:tcPr>
            <w:tcW w:w="1715" w:type="dxa"/>
          </w:tcPr>
          <w:p w14:paraId="1ADDAD38" w14:textId="77777777" w:rsidR="00857865" w:rsidRPr="00A57B81" w:rsidRDefault="00857865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</w:tr>
      <w:tr w:rsidR="00857865" w:rsidRPr="00A57B81" w14:paraId="49BB9D39" w14:textId="77777777" w:rsidTr="00857865">
        <w:tc>
          <w:tcPr>
            <w:tcW w:w="886" w:type="dxa"/>
            <w:vMerge/>
          </w:tcPr>
          <w:p w14:paraId="686CC9CB" w14:textId="77777777" w:rsidR="00857865" w:rsidRDefault="00857865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2277" w:type="dxa"/>
          </w:tcPr>
          <w:p w14:paraId="30866017" w14:textId="77777777" w:rsidR="00857865" w:rsidRDefault="00857865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انعكاس الضوء </w:t>
            </w:r>
            <w:proofErr w:type="gramStart"/>
            <w:r>
              <w:rPr>
                <w:rFonts w:hint="cs"/>
                <w:b/>
                <w:bCs/>
                <w:rtl/>
              </w:rPr>
              <w:t>و تطبيقاته</w:t>
            </w:r>
            <w:proofErr w:type="gramEnd"/>
          </w:p>
        </w:tc>
        <w:tc>
          <w:tcPr>
            <w:tcW w:w="1288" w:type="dxa"/>
          </w:tcPr>
          <w:p w14:paraId="2E21290D" w14:textId="76E77476" w:rsidR="00857865" w:rsidRPr="00E25F6F" w:rsidRDefault="00BA57BB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701" w:type="dxa"/>
          </w:tcPr>
          <w:p w14:paraId="6741CAB9" w14:textId="547FDD11" w:rsidR="00857865" w:rsidRPr="00A57B81" w:rsidRDefault="00BA57BB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b/>
                <w:bCs/>
              </w:rPr>
              <w:t>25/2-10/3</w:t>
            </w:r>
          </w:p>
        </w:tc>
        <w:tc>
          <w:tcPr>
            <w:tcW w:w="6223" w:type="dxa"/>
          </w:tcPr>
          <w:p w14:paraId="620B000F" w14:textId="77777777" w:rsidR="00857865" w:rsidRPr="00A57B81" w:rsidRDefault="00857865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مصباح </w:t>
            </w:r>
            <w:proofErr w:type="gramStart"/>
            <w:r>
              <w:rPr>
                <w:rFonts w:hint="cs"/>
                <w:b/>
                <w:bCs/>
                <w:rtl/>
              </w:rPr>
              <w:t>كهربائي,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مواد مختلفة, قلم رصاص, اوراق بيضاء, مسطرة, منقلة, مرآة مستوية , قلم ليزر, ورق رسم بياني, بطاقات كرتون صغيرة, جسم صغير, لاصق, مسطرة, بيرسكوب, مرآة مقعرة , مرآة محدبة, المنضدة الضوئية و توابعها </w:t>
            </w:r>
          </w:p>
        </w:tc>
        <w:tc>
          <w:tcPr>
            <w:tcW w:w="1715" w:type="dxa"/>
          </w:tcPr>
          <w:p w14:paraId="5B0E2C05" w14:textId="77777777" w:rsidR="00857865" w:rsidRPr="00A57B81" w:rsidRDefault="00857865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</w:tr>
      <w:tr w:rsidR="00857865" w:rsidRPr="00A57B81" w14:paraId="0F584CBD" w14:textId="77777777" w:rsidTr="00857865">
        <w:tc>
          <w:tcPr>
            <w:tcW w:w="886" w:type="dxa"/>
            <w:vMerge/>
          </w:tcPr>
          <w:p w14:paraId="3D8B72A4" w14:textId="77777777" w:rsidR="00857865" w:rsidRDefault="00857865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2277" w:type="dxa"/>
          </w:tcPr>
          <w:p w14:paraId="29B9DCBD" w14:textId="77777777" w:rsidR="00857865" w:rsidRDefault="00857865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انكسار الضوء</w:t>
            </w:r>
          </w:p>
        </w:tc>
        <w:tc>
          <w:tcPr>
            <w:tcW w:w="1288" w:type="dxa"/>
          </w:tcPr>
          <w:p w14:paraId="5A560C5C" w14:textId="4964BB9F" w:rsidR="00857865" w:rsidRPr="00E25F6F" w:rsidRDefault="00BA57BB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701" w:type="dxa"/>
          </w:tcPr>
          <w:p w14:paraId="52754716" w14:textId="149ECFE6" w:rsidR="00857865" w:rsidRPr="00A57B81" w:rsidRDefault="00BA57BB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b/>
                <w:bCs/>
              </w:rPr>
              <w:t>11/3-24/3</w:t>
            </w:r>
          </w:p>
        </w:tc>
        <w:tc>
          <w:tcPr>
            <w:tcW w:w="6223" w:type="dxa"/>
          </w:tcPr>
          <w:p w14:paraId="7834F540" w14:textId="77777777" w:rsidR="00857865" w:rsidRPr="00A57B81" w:rsidRDefault="00857865" w:rsidP="006B7FD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مصباح ,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ورقة بيضاء, مادة شفافة, سوائل مختلفة الكثافة,  متوازي مستطيلات ورقة بيضاء, 4 دبابيس,  قلم و مسطرة و آلة حاسب, و مستطيلات زجاجي, جسم شفاف مصنوع من زجاج أو بلاستيك وسطه اسمك من طرفه, عدسة محدبة, عدسة مقعرة,  </w:t>
            </w:r>
            <w:r>
              <w:rPr>
                <w:rFonts w:hint="cs"/>
                <w:b/>
                <w:bCs/>
                <w:rtl/>
              </w:rPr>
              <w:lastRenderedPageBreak/>
              <w:t xml:space="preserve">مصدر ضوء, المنضدة الضوئية, عدسة مقعرة بعدها البؤري معروف </w:t>
            </w:r>
          </w:p>
        </w:tc>
        <w:tc>
          <w:tcPr>
            <w:tcW w:w="1715" w:type="dxa"/>
          </w:tcPr>
          <w:p w14:paraId="22B1856C" w14:textId="29C26E68" w:rsidR="00857865" w:rsidRPr="00A57B81" w:rsidRDefault="00535646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 xml:space="preserve">الاسراء </w:t>
            </w:r>
            <w:proofErr w:type="gramStart"/>
            <w:r>
              <w:rPr>
                <w:rFonts w:hint="cs"/>
                <w:b/>
                <w:bCs/>
                <w:rtl/>
              </w:rPr>
              <w:t>و المعراج</w:t>
            </w:r>
            <w:proofErr w:type="gramEnd"/>
          </w:p>
        </w:tc>
      </w:tr>
      <w:tr w:rsidR="00857865" w:rsidRPr="00A57B81" w14:paraId="4222D89C" w14:textId="77777777" w:rsidTr="00857865">
        <w:tc>
          <w:tcPr>
            <w:tcW w:w="886" w:type="dxa"/>
            <w:vMerge/>
          </w:tcPr>
          <w:p w14:paraId="4984B398" w14:textId="77777777" w:rsidR="00857865" w:rsidRDefault="00857865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2277" w:type="dxa"/>
          </w:tcPr>
          <w:p w14:paraId="02EAAC42" w14:textId="77777777" w:rsidR="00857865" w:rsidRDefault="00857865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ظواهر </w:t>
            </w:r>
            <w:proofErr w:type="gramStart"/>
            <w:r>
              <w:rPr>
                <w:rFonts w:hint="cs"/>
                <w:b/>
                <w:bCs/>
                <w:rtl/>
              </w:rPr>
              <w:t>و تطبيقات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على انكسار الضوء</w:t>
            </w:r>
          </w:p>
        </w:tc>
        <w:tc>
          <w:tcPr>
            <w:tcW w:w="1288" w:type="dxa"/>
          </w:tcPr>
          <w:p w14:paraId="7FDF11E0" w14:textId="77777777" w:rsidR="00857865" w:rsidRPr="00E25F6F" w:rsidRDefault="00857865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701" w:type="dxa"/>
          </w:tcPr>
          <w:p w14:paraId="291CDE41" w14:textId="6036E304" w:rsidR="00857865" w:rsidRPr="00A57B81" w:rsidRDefault="00BA57BB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b/>
                <w:bCs/>
              </w:rPr>
              <w:t>25/3-29/3</w:t>
            </w:r>
          </w:p>
        </w:tc>
        <w:tc>
          <w:tcPr>
            <w:tcW w:w="6223" w:type="dxa"/>
          </w:tcPr>
          <w:p w14:paraId="538720E7" w14:textId="77777777" w:rsidR="00857865" w:rsidRPr="00A57B81" w:rsidRDefault="00857865" w:rsidP="006A47B8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مجسم </w:t>
            </w:r>
            <w:proofErr w:type="gramStart"/>
            <w:r>
              <w:rPr>
                <w:rFonts w:hint="cs"/>
                <w:b/>
                <w:bCs/>
                <w:rtl/>
              </w:rPr>
              <w:t>العين,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تلسكوب  </w:t>
            </w:r>
          </w:p>
        </w:tc>
        <w:tc>
          <w:tcPr>
            <w:tcW w:w="1715" w:type="dxa"/>
          </w:tcPr>
          <w:p w14:paraId="02062E17" w14:textId="77777777" w:rsidR="00857865" w:rsidRPr="00A57B81" w:rsidRDefault="00857865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</w:tr>
      <w:tr w:rsidR="00857865" w:rsidRPr="00A57B81" w14:paraId="2D19A370" w14:textId="77777777" w:rsidTr="00857865">
        <w:tc>
          <w:tcPr>
            <w:tcW w:w="886" w:type="dxa"/>
            <w:shd w:val="clear" w:color="auto" w:fill="FDE9D9" w:themeFill="accent6" w:themeFillTint="33"/>
          </w:tcPr>
          <w:p w14:paraId="4DDCB19D" w14:textId="77777777" w:rsidR="00857865" w:rsidRDefault="00857865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2277" w:type="dxa"/>
            <w:shd w:val="clear" w:color="auto" w:fill="FDE9D9" w:themeFill="accent6" w:themeFillTint="33"/>
          </w:tcPr>
          <w:p w14:paraId="2696B5D2" w14:textId="77777777" w:rsidR="00857865" w:rsidRDefault="00857865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1288" w:type="dxa"/>
            <w:shd w:val="clear" w:color="auto" w:fill="FDE9D9" w:themeFill="accent6" w:themeFillTint="33"/>
          </w:tcPr>
          <w:p w14:paraId="7EC9EE56" w14:textId="250F41BB" w:rsidR="00857865" w:rsidRPr="00E25F6F" w:rsidRDefault="00BA57BB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7C2ED68A" w14:textId="77777777" w:rsidR="00857865" w:rsidRPr="00A57B81" w:rsidRDefault="00857865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6223" w:type="dxa"/>
            <w:shd w:val="clear" w:color="auto" w:fill="FDE9D9" w:themeFill="accent6" w:themeFillTint="33"/>
          </w:tcPr>
          <w:p w14:paraId="2BE96F8F" w14:textId="77777777" w:rsidR="00857865" w:rsidRPr="00A57B81" w:rsidRDefault="00857865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1715" w:type="dxa"/>
            <w:shd w:val="clear" w:color="auto" w:fill="FDE9D9" w:themeFill="accent6" w:themeFillTint="33"/>
          </w:tcPr>
          <w:p w14:paraId="35698B81" w14:textId="77777777" w:rsidR="00857865" w:rsidRPr="00A57B81" w:rsidRDefault="00857865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</w:tr>
      <w:tr w:rsidR="00857865" w:rsidRPr="00A57B81" w14:paraId="1B9DE854" w14:textId="77777777" w:rsidTr="00857865">
        <w:tc>
          <w:tcPr>
            <w:tcW w:w="886" w:type="dxa"/>
            <w:vMerge w:val="restart"/>
          </w:tcPr>
          <w:p w14:paraId="4B9FD5C8" w14:textId="77777777" w:rsidR="00857865" w:rsidRPr="00A57B81" w:rsidRDefault="00857865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التبات الزهري</w:t>
            </w:r>
          </w:p>
        </w:tc>
        <w:tc>
          <w:tcPr>
            <w:tcW w:w="2277" w:type="dxa"/>
          </w:tcPr>
          <w:p w14:paraId="4DD9282E" w14:textId="77777777" w:rsidR="00857865" w:rsidRPr="00A57B81" w:rsidRDefault="00857865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انسجة النبات الزهري</w:t>
            </w:r>
          </w:p>
        </w:tc>
        <w:tc>
          <w:tcPr>
            <w:tcW w:w="1288" w:type="dxa"/>
          </w:tcPr>
          <w:p w14:paraId="1EE75457" w14:textId="62C4643E" w:rsidR="00857865" w:rsidRPr="00E25F6F" w:rsidRDefault="00BA57BB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01" w:type="dxa"/>
          </w:tcPr>
          <w:p w14:paraId="7F502676" w14:textId="36A5C6E3" w:rsidR="00857865" w:rsidRPr="00A57B81" w:rsidRDefault="00BA57BB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b/>
                <w:bCs/>
              </w:rPr>
              <w:t>30/3-5/4</w:t>
            </w:r>
          </w:p>
        </w:tc>
        <w:tc>
          <w:tcPr>
            <w:tcW w:w="6223" w:type="dxa"/>
          </w:tcPr>
          <w:p w14:paraId="40E069AA" w14:textId="77777777" w:rsidR="00857865" w:rsidRPr="00A57B81" w:rsidRDefault="00857865" w:rsidP="006B7FD6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شريحة جاهزة للقمة النامية في </w:t>
            </w:r>
            <w:proofErr w:type="gramStart"/>
            <w:r>
              <w:rPr>
                <w:rFonts w:hint="cs"/>
                <w:b/>
                <w:bCs/>
                <w:rtl/>
              </w:rPr>
              <w:t>الجذر,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مجهر ضوئي, يود, شرائح فارغة و اغطيتها, ملقط تشريح, ماء مقطر, مجهر مركب</w:t>
            </w:r>
          </w:p>
        </w:tc>
        <w:tc>
          <w:tcPr>
            <w:tcW w:w="1715" w:type="dxa"/>
          </w:tcPr>
          <w:p w14:paraId="7C426EB4" w14:textId="77777777" w:rsidR="00857865" w:rsidRPr="00A57B81" w:rsidRDefault="00857865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</w:tr>
      <w:tr w:rsidR="00857865" w:rsidRPr="00A57B81" w14:paraId="1D50BA38" w14:textId="77777777" w:rsidTr="00857865">
        <w:tc>
          <w:tcPr>
            <w:tcW w:w="886" w:type="dxa"/>
            <w:vMerge/>
          </w:tcPr>
          <w:p w14:paraId="13E69897" w14:textId="77777777" w:rsidR="00857865" w:rsidRDefault="00857865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2277" w:type="dxa"/>
          </w:tcPr>
          <w:p w14:paraId="10788391" w14:textId="77777777" w:rsidR="00857865" w:rsidRDefault="00857865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أجزاء النبات الزهري</w:t>
            </w:r>
          </w:p>
        </w:tc>
        <w:tc>
          <w:tcPr>
            <w:tcW w:w="1288" w:type="dxa"/>
          </w:tcPr>
          <w:p w14:paraId="7A5C19AE" w14:textId="6230D1B2" w:rsidR="00857865" w:rsidRPr="00E25F6F" w:rsidRDefault="00BA57BB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701" w:type="dxa"/>
          </w:tcPr>
          <w:p w14:paraId="7A58B989" w14:textId="4B9BDBCE" w:rsidR="00857865" w:rsidRPr="00A57B81" w:rsidRDefault="0015191A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b/>
                <w:bCs/>
              </w:rPr>
              <w:t>6/4-14/4</w:t>
            </w:r>
          </w:p>
        </w:tc>
        <w:tc>
          <w:tcPr>
            <w:tcW w:w="6223" w:type="dxa"/>
          </w:tcPr>
          <w:p w14:paraId="38D2A4EC" w14:textId="77777777" w:rsidR="00857865" w:rsidRPr="00A57B81" w:rsidRDefault="00857865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مجموعتان متماثلتان ن بذور ذات </w:t>
            </w:r>
            <w:proofErr w:type="gramStart"/>
            <w:r>
              <w:rPr>
                <w:rFonts w:hint="cs"/>
                <w:b/>
                <w:bCs/>
                <w:rtl/>
              </w:rPr>
              <w:t>الفلقتين,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نكاشة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اسنان , سكين بلاستيك, مناشف ورقية, عدسة, أو مجهر تشريحي, ألوان و أوراق, نماذج مقاطع عرضية لجذر و ساق ذات الفلقتين, نموذج مقطع عرضي للورقة, و شرائح جاهزة</w:t>
            </w:r>
          </w:p>
        </w:tc>
        <w:tc>
          <w:tcPr>
            <w:tcW w:w="1715" w:type="dxa"/>
          </w:tcPr>
          <w:p w14:paraId="040DB7CC" w14:textId="77777777" w:rsidR="00857865" w:rsidRPr="00A57B81" w:rsidRDefault="00857865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</w:tr>
      <w:tr w:rsidR="00857865" w:rsidRPr="00A57B81" w14:paraId="0E40FD51" w14:textId="77777777" w:rsidTr="00857865">
        <w:tc>
          <w:tcPr>
            <w:tcW w:w="886" w:type="dxa"/>
          </w:tcPr>
          <w:p w14:paraId="3D04B728" w14:textId="77777777" w:rsidR="00857865" w:rsidRDefault="00857865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2277" w:type="dxa"/>
          </w:tcPr>
          <w:p w14:paraId="78F357F0" w14:textId="77777777" w:rsidR="00857865" w:rsidRDefault="00857865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الهرمونات النباتية</w:t>
            </w:r>
          </w:p>
        </w:tc>
        <w:tc>
          <w:tcPr>
            <w:tcW w:w="1288" w:type="dxa"/>
          </w:tcPr>
          <w:p w14:paraId="2A818D4C" w14:textId="6B200995" w:rsidR="00857865" w:rsidRPr="00E25F6F" w:rsidRDefault="00BA57BB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01" w:type="dxa"/>
          </w:tcPr>
          <w:p w14:paraId="408F10B2" w14:textId="0CCF8219" w:rsidR="00857865" w:rsidRPr="00A57B81" w:rsidRDefault="0015191A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b/>
                <w:bCs/>
              </w:rPr>
              <w:t>15/4-28/4</w:t>
            </w:r>
          </w:p>
        </w:tc>
        <w:tc>
          <w:tcPr>
            <w:tcW w:w="6223" w:type="dxa"/>
          </w:tcPr>
          <w:p w14:paraId="4B8053A8" w14:textId="77777777" w:rsidR="00857865" w:rsidRPr="00A57B81" w:rsidRDefault="00857865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 نباتات متماثلة من حيث النوع و </w:t>
            </w:r>
            <w:proofErr w:type="gramStart"/>
            <w:r>
              <w:rPr>
                <w:rFonts w:hint="cs"/>
                <w:b/>
                <w:bCs/>
                <w:rtl/>
              </w:rPr>
              <w:t>الحجم ,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حمض </w:t>
            </w:r>
            <w:proofErr w:type="spellStart"/>
            <w:r>
              <w:rPr>
                <w:rFonts w:hint="cs"/>
                <w:b/>
                <w:bCs/>
                <w:rtl/>
              </w:rPr>
              <w:t>الجبرلين</w:t>
            </w:r>
            <w:proofErr w:type="spellEnd"/>
          </w:p>
        </w:tc>
        <w:tc>
          <w:tcPr>
            <w:tcW w:w="1715" w:type="dxa"/>
          </w:tcPr>
          <w:p w14:paraId="15162974" w14:textId="77777777" w:rsidR="00857865" w:rsidRPr="00A57B81" w:rsidRDefault="00857865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</w:tr>
      <w:tr w:rsidR="00857865" w:rsidRPr="00A57B81" w14:paraId="30C2456C" w14:textId="77777777" w:rsidTr="00857865">
        <w:tc>
          <w:tcPr>
            <w:tcW w:w="886" w:type="dxa"/>
            <w:shd w:val="clear" w:color="auto" w:fill="FDE9D9" w:themeFill="accent6" w:themeFillTint="33"/>
          </w:tcPr>
          <w:p w14:paraId="6E42CC69" w14:textId="77777777" w:rsidR="00857865" w:rsidRDefault="00857865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2277" w:type="dxa"/>
            <w:shd w:val="clear" w:color="auto" w:fill="FDE9D9" w:themeFill="accent6" w:themeFillTint="33"/>
          </w:tcPr>
          <w:p w14:paraId="13A8DCFF" w14:textId="77777777" w:rsidR="00857865" w:rsidRDefault="00857865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1288" w:type="dxa"/>
            <w:shd w:val="clear" w:color="auto" w:fill="FDE9D9" w:themeFill="accent6" w:themeFillTint="33"/>
          </w:tcPr>
          <w:p w14:paraId="5032D80F" w14:textId="5CB14277" w:rsidR="00857865" w:rsidRPr="00E25F6F" w:rsidRDefault="00BA57BB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599BD3CD" w14:textId="77777777" w:rsidR="00857865" w:rsidRPr="00A57B81" w:rsidRDefault="00857865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6223" w:type="dxa"/>
            <w:shd w:val="clear" w:color="auto" w:fill="FDE9D9" w:themeFill="accent6" w:themeFillTint="33"/>
          </w:tcPr>
          <w:p w14:paraId="4A193770" w14:textId="77777777" w:rsidR="00857865" w:rsidRPr="00A57B81" w:rsidRDefault="00857865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1715" w:type="dxa"/>
            <w:shd w:val="clear" w:color="auto" w:fill="FDE9D9" w:themeFill="accent6" w:themeFillTint="33"/>
          </w:tcPr>
          <w:p w14:paraId="4470A6F8" w14:textId="77777777" w:rsidR="00857865" w:rsidRPr="00A57B81" w:rsidRDefault="00857865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</w:tr>
      <w:tr w:rsidR="00857865" w:rsidRPr="00A57B81" w14:paraId="1BBC290F" w14:textId="77777777" w:rsidTr="00857865">
        <w:tc>
          <w:tcPr>
            <w:tcW w:w="3163" w:type="dxa"/>
            <w:gridSpan w:val="2"/>
            <w:shd w:val="clear" w:color="auto" w:fill="CCC0D9" w:themeFill="accent4" w:themeFillTint="66"/>
          </w:tcPr>
          <w:p w14:paraId="27EE0518" w14:textId="77777777" w:rsidR="00857865" w:rsidRPr="00A57B81" w:rsidRDefault="00857865" w:rsidP="00E25F6F">
            <w:pPr>
              <w:spacing w:after="0" w:line="240" w:lineRule="auto"/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المجموع الكلي</w:t>
            </w:r>
          </w:p>
        </w:tc>
        <w:tc>
          <w:tcPr>
            <w:tcW w:w="1288" w:type="dxa"/>
            <w:shd w:val="clear" w:color="auto" w:fill="CCC0D9" w:themeFill="accent4" w:themeFillTint="66"/>
          </w:tcPr>
          <w:p w14:paraId="714640C8" w14:textId="53E215FB" w:rsidR="00857865" w:rsidRPr="00E25F6F" w:rsidRDefault="00BA57BB" w:rsidP="00E25F6F">
            <w:pPr>
              <w:spacing w:after="0" w:line="240" w:lineRule="auto"/>
              <w:contextualSpacing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78</w:t>
            </w:r>
          </w:p>
        </w:tc>
        <w:tc>
          <w:tcPr>
            <w:tcW w:w="1701" w:type="dxa"/>
            <w:shd w:val="clear" w:color="auto" w:fill="CCC0D9" w:themeFill="accent4" w:themeFillTint="66"/>
          </w:tcPr>
          <w:p w14:paraId="6863DD45" w14:textId="77777777" w:rsidR="00857865" w:rsidRPr="00A57B81" w:rsidRDefault="00857865" w:rsidP="00E25F6F">
            <w:pPr>
              <w:spacing w:after="0" w:line="240" w:lineRule="auto"/>
              <w:contextualSpacing/>
              <w:rPr>
                <w:b/>
                <w:bCs/>
                <w:rtl/>
              </w:rPr>
            </w:pPr>
          </w:p>
        </w:tc>
        <w:tc>
          <w:tcPr>
            <w:tcW w:w="6223" w:type="dxa"/>
            <w:shd w:val="clear" w:color="auto" w:fill="CCC0D9" w:themeFill="accent4" w:themeFillTint="66"/>
          </w:tcPr>
          <w:p w14:paraId="5A2C8DC3" w14:textId="77777777" w:rsidR="00857865" w:rsidRPr="00A57B81" w:rsidRDefault="00857865" w:rsidP="00E25F6F">
            <w:pPr>
              <w:spacing w:after="0" w:line="240" w:lineRule="auto"/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1715" w:type="dxa"/>
            <w:shd w:val="clear" w:color="auto" w:fill="CCC0D9" w:themeFill="accent4" w:themeFillTint="66"/>
          </w:tcPr>
          <w:p w14:paraId="7A4748AE" w14:textId="77777777" w:rsidR="00857865" w:rsidRPr="00A57B81" w:rsidRDefault="00857865" w:rsidP="00E25F6F">
            <w:pPr>
              <w:spacing w:after="0" w:line="240" w:lineRule="auto"/>
              <w:contextualSpacing/>
              <w:jc w:val="center"/>
              <w:rPr>
                <w:b/>
                <w:bCs/>
                <w:rtl/>
              </w:rPr>
            </w:pPr>
          </w:p>
        </w:tc>
      </w:tr>
    </w:tbl>
    <w:p w14:paraId="1C7FE304" w14:textId="77777777" w:rsidR="00552929" w:rsidRDefault="00552929" w:rsidP="00552929">
      <w:pPr>
        <w:spacing w:after="0" w:line="240" w:lineRule="auto"/>
        <w:contextualSpacing/>
        <w:rPr>
          <w:rtl/>
        </w:rPr>
      </w:pPr>
    </w:p>
    <w:p w14:paraId="7134DDA0" w14:textId="77777777" w:rsidR="00552929" w:rsidRDefault="00552929" w:rsidP="00552929">
      <w:pPr>
        <w:spacing w:after="0" w:line="240" w:lineRule="auto"/>
        <w:contextualSpacing/>
        <w:rPr>
          <w:rtl/>
        </w:rPr>
      </w:pPr>
    </w:p>
    <w:p w14:paraId="142746C7" w14:textId="77777777" w:rsidR="005E79DB" w:rsidRDefault="005E79DB" w:rsidP="005E79DB">
      <w:pPr>
        <w:jc w:val="center"/>
        <w:rPr>
          <w:b/>
          <w:bCs/>
          <w:rtl/>
        </w:rPr>
      </w:pPr>
      <w:r w:rsidRPr="007175CB">
        <w:rPr>
          <w:rFonts w:hint="cs"/>
          <w:b/>
          <w:bCs/>
          <w:rtl/>
        </w:rPr>
        <w:t>معلم</w:t>
      </w:r>
      <w:r>
        <w:rPr>
          <w:rFonts w:hint="cs"/>
          <w:b/>
          <w:bCs/>
          <w:rtl/>
        </w:rPr>
        <w:t>/</w:t>
      </w:r>
      <w:r w:rsidRPr="007175CB">
        <w:rPr>
          <w:rFonts w:hint="cs"/>
          <w:b/>
          <w:bCs/>
          <w:rtl/>
        </w:rPr>
        <w:t>ة المادة                                                                                                                                                                          مدير</w:t>
      </w:r>
      <w:r w:rsidR="00D75026">
        <w:rPr>
          <w:rFonts w:hint="cs"/>
          <w:b/>
          <w:bCs/>
          <w:rtl/>
        </w:rPr>
        <w:t>/</w:t>
      </w:r>
      <w:r w:rsidRPr="007175CB">
        <w:rPr>
          <w:rFonts w:hint="cs"/>
          <w:b/>
          <w:bCs/>
          <w:rtl/>
        </w:rPr>
        <w:t>ة المدرسة</w:t>
      </w:r>
    </w:p>
    <w:p w14:paraId="41D2F950" w14:textId="77777777" w:rsidR="00413FD8" w:rsidRDefault="00413FD8" w:rsidP="005E79DB">
      <w:pPr>
        <w:jc w:val="center"/>
        <w:rPr>
          <w:b/>
          <w:bCs/>
          <w:rtl/>
        </w:rPr>
      </w:pPr>
    </w:p>
    <w:p w14:paraId="5BC3FF75" w14:textId="77777777" w:rsidR="008B46BF" w:rsidRDefault="008B46BF">
      <w:pPr>
        <w:rPr>
          <w:rtl/>
        </w:rPr>
      </w:pPr>
      <w:bookmarkStart w:id="0" w:name="_GoBack"/>
      <w:bookmarkEnd w:id="0"/>
    </w:p>
    <w:sectPr w:rsidR="008B46BF" w:rsidSect="00736422">
      <w:pgSz w:w="16838" w:h="11906" w:orient="landscape"/>
      <w:pgMar w:top="993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939"/>
    <w:rsid w:val="000030D6"/>
    <w:rsid w:val="00042EA5"/>
    <w:rsid w:val="0005589C"/>
    <w:rsid w:val="000666DB"/>
    <w:rsid w:val="00085765"/>
    <w:rsid w:val="000E3231"/>
    <w:rsid w:val="0014414E"/>
    <w:rsid w:val="0015191A"/>
    <w:rsid w:val="00201461"/>
    <w:rsid w:val="002A5203"/>
    <w:rsid w:val="00374F43"/>
    <w:rsid w:val="003770A4"/>
    <w:rsid w:val="003C1902"/>
    <w:rsid w:val="00413FD8"/>
    <w:rsid w:val="004204E1"/>
    <w:rsid w:val="00535646"/>
    <w:rsid w:val="00552929"/>
    <w:rsid w:val="005A33AB"/>
    <w:rsid w:val="005E79DB"/>
    <w:rsid w:val="005F4C38"/>
    <w:rsid w:val="00626E1C"/>
    <w:rsid w:val="006A47B8"/>
    <w:rsid w:val="006B7FD6"/>
    <w:rsid w:val="00717B11"/>
    <w:rsid w:val="00736422"/>
    <w:rsid w:val="0077253C"/>
    <w:rsid w:val="007A3E74"/>
    <w:rsid w:val="007F2FA4"/>
    <w:rsid w:val="00846DFA"/>
    <w:rsid w:val="00851B4C"/>
    <w:rsid w:val="00855EBC"/>
    <w:rsid w:val="00857865"/>
    <w:rsid w:val="0089494B"/>
    <w:rsid w:val="008B46BF"/>
    <w:rsid w:val="008F0BBA"/>
    <w:rsid w:val="00933AC4"/>
    <w:rsid w:val="009B1E14"/>
    <w:rsid w:val="00A0524A"/>
    <w:rsid w:val="00A35128"/>
    <w:rsid w:val="00A65F6A"/>
    <w:rsid w:val="00A83D6A"/>
    <w:rsid w:val="00B706F0"/>
    <w:rsid w:val="00BA57BB"/>
    <w:rsid w:val="00BB09A4"/>
    <w:rsid w:val="00CB3250"/>
    <w:rsid w:val="00CF27DE"/>
    <w:rsid w:val="00D75026"/>
    <w:rsid w:val="00E25F6F"/>
    <w:rsid w:val="00E37E68"/>
    <w:rsid w:val="00E95354"/>
    <w:rsid w:val="00EC4939"/>
    <w:rsid w:val="00EF122B"/>
    <w:rsid w:val="00F153CB"/>
    <w:rsid w:val="00F7153C"/>
    <w:rsid w:val="00FA5C14"/>
    <w:rsid w:val="00FD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D571EA"/>
  <w15:docId w15:val="{0109D99C-1E8A-437D-B068-2DAFF812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2929"/>
    <w:pPr>
      <w:bidi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92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552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552929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Belal</dc:creator>
  <cp:lastModifiedBy>randa</cp:lastModifiedBy>
  <cp:revision>18</cp:revision>
  <cp:lastPrinted>2020-01-12T11:25:00Z</cp:lastPrinted>
  <dcterms:created xsi:type="dcterms:W3CDTF">2018-01-08T10:26:00Z</dcterms:created>
  <dcterms:modified xsi:type="dcterms:W3CDTF">2020-01-12T15:31:00Z</dcterms:modified>
</cp:coreProperties>
</file>