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4"/>
        <w:gridCol w:w="1554"/>
        <w:gridCol w:w="2406"/>
        <w:gridCol w:w="1326"/>
        <w:gridCol w:w="1104"/>
        <w:gridCol w:w="2628"/>
      </w:tblGrid>
      <w:tr w:rsidR="00221A6B" w:rsidRPr="00816E84">
        <w:trPr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نص استماع (ترشيد استهلاك </w:t>
            </w:r>
          </w:p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المياه)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21A6B" w:rsidRPr="00816E84">
        <w:trPr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21A6B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414" w:type="dxa"/>
            <w:tcBorders>
              <w:top w:val="single" w:sz="12" w:space="0" w:color="000000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221A6B" w:rsidRPr="00816E84" w:rsidRDefault="00221A6B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221A6B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414" w:type="dxa"/>
          </w:tcPr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الطالب قوانين وآداب نص الاستماع.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يستمع بانتباه إلى نص (ترشيد استهلاك المياه).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معاني الكلمات والمفردات الجديدة.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يوضح الأفكار الواردة في النص.</w:t>
            </w:r>
          </w:p>
          <w:p w:rsidR="001022E9" w:rsidRDefault="001022E9" w:rsidP="001022E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يلخص النص بأسلوبه الخاص.</w:t>
            </w:r>
          </w:p>
          <w:p w:rsidR="00AE59EE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أسئلة نص الاستماع.</w:t>
            </w:r>
          </w:p>
          <w:p w:rsidR="00AE59EE" w:rsidRPr="00816E84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960" w:type="dxa"/>
            <w:gridSpan w:val="2"/>
          </w:tcPr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الطلاب بآداب وقوانين نص الاستماع، وهي:</w:t>
            </w:r>
          </w:p>
          <w:p w:rsidR="00221A6B" w:rsidRDefault="00221A6B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النص على مسامع الطلاب قراءة معبرة، بصوت واضح ومسموع.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022E9" w:rsidRDefault="001022E9" w:rsidP="001022E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والمفردات الجديدة، واستعمالها في جمل مفيدة من إنشاء الطلاب.</w:t>
            </w: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الواردة في النص.</w:t>
            </w: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022E9" w:rsidRDefault="001022E9" w:rsidP="001022E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022E9" w:rsidRDefault="001022E9" w:rsidP="001022E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بتلخيص النص بأسلوبهم الخاص.</w:t>
            </w:r>
          </w:p>
          <w:p w:rsidR="00AE59EE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E59EE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E59EE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أسئلة نص الاستماع الموجودة في الكتاب.</w:t>
            </w:r>
          </w:p>
          <w:p w:rsidR="00AE59EE" w:rsidRPr="00816E84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</w:tcPr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هي آداب وقوانين نص الاستماع؟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أسباب تفاقم أزمة المياه في العالم؟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معنى: تتفاقم، الحنيف؟</w:t>
            </w: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022E9" w:rsidRDefault="001022E9" w:rsidP="001022E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813C9" w:rsidRDefault="009813C9" w:rsidP="009813C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الأفكار الواردة في النص؟</w:t>
            </w:r>
          </w:p>
          <w:p w:rsidR="001022E9" w:rsidRDefault="001022E9" w:rsidP="001022E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221A6B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لخص النص بلغتك الخاصة.</w:t>
            </w:r>
          </w:p>
          <w:p w:rsidR="00AE59EE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E59EE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لماذا يعد الماء العمود الفقري للحياة؟</w:t>
            </w:r>
          </w:p>
          <w:p w:rsidR="00AE59EE" w:rsidRPr="00816E84" w:rsidRDefault="00AE59EE" w:rsidP="00AE59E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28" w:type="dxa"/>
          </w:tcPr>
          <w:p w:rsidR="00221A6B" w:rsidRPr="00816E84" w:rsidRDefault="00221A6B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221A6B" w:rsidRPr="00391B2E" w:rsidRDefault="00221A6B" w:rsidP="00221A6B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221A6B" w:rsidRDefault="00221A6B" w:rsidP="00221A6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221A6B" w:rsidRPr="00391B2E" w:rsidRDefault="00221A6B" w:rsidP="00221A6B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406"/>
        <w:gridCol w:w="1326"/>
        <w:gridCol w:w="1104"/>
        <w:gridCol w:w="2628"/>
      </w:tblGrid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التلوث الصوتي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يذكر أنواع التلوث البيئي.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يشرح معاني الكلمات شرحاً وافياً.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يتعرف على أهم الأفكار الواردة والفكرة الرئيسة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يعرب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أسئلة الدرس.</w:t>
            </w:r>
          </w:p>
        </w:tc>
        <w:tc>
          <w:tcPr>
            <w:tcW w:w="3960" w:type="dxa"/>
            <w:gridSpan w:val="2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ببيان أنواع التلوث البيئي.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صامتة، ثم اختبار ما فهموه من خلال أسئلة.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الطلاب للدرس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سليمة، وتصحيح الأخطاء.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شرحاً وافياً، وتوضيح معاني الكلمات الصعبة.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استخراج الفكرة الرئيسة والأفكار الفرعية الواردة.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بعض القيم المستفادة من الدرس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الأسئلة</w:t>
            </w:r>
          </w:p>
          <w:p w:rsidR="009C57BF" w:rsidRPr="006C0DF0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430" w:type="dxa"/>
            <w:gridSpan w:val="2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أنواع التلوث البيئي؟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التلوث الصوتي.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حفز، محيّاه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أعرب: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تقوم الحكومات بإنشاء</w:t>
            </w:r>
            <w:r w:rsidRPr="00A813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 أهم مصادر التلوث الصوتي.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C0DF0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الأسئلة.</w:t>
            </w:r>
          </w:p>
        </w:tc>
        <w:tc>
          <w:tcPr>
            <w:tcW w:w="2628" w:type="dxa"/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C57BF" w:rsidRPr="00391B2E" w:rsidRDefault="009C57BF" w:rsidP="009C57B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9C57BF" w:rsidRDefault="009C57BF" w:rsidP="009C57B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9C57BF" w:rsidRPr="00391B2E" w:rsidRDefault="009C57BF" w:rsidP="009C57B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1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642"/>
        <w:gridCol w:w="1326"/>
        <w:gridCol w:w="1104"/>
        <w:gridCol w:w="2628"/>
      </w:tblGrid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علامات إعراب الفعل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المضارع الأصلية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196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الأمثلة عن السبورة.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الكلمات الملون باللون الأحمر.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يحدد نوع هذه الكلمات.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علامات إعراب الفعل المضارع الأصلية.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42F96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الدرس.</w:t>
            </w:r>
          </w:p>
        </w:tc>
        <w:tc>
          <w:tcPr>
            <w:tcW w:w="4196" w:type="dxa"/>
            <w:gridSpan w:val="2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السبورة، وتلوين الأفعال باللون الأحمر.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الأمثلة.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الكلمات الملونة باللون الأحمر، وتحدد نوعها من أقسام الكلام، وبيان أنها كلها عبارة عن أفعال.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 الزمن الذي يدل عليه كل فعل ملون باللون الأحمر، وملاحظة أنها تدل على أفعال مضارعة.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حركة آخر كل فعل من الأفعال المضارعة، حيث جاء بعضها مرفوعاً بالضمة، وبعضها منصوبة بالفتحة، وبعضها مجزوماً بالسكون.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علامات إعراب الفعل المضارع من خلال الأمثلة، وهي:</w:t>
            </w:r>
          </w:p>
          <w:p w:rsidR="009C57BF" w:rsidRDefault="009C57BF" w:rsidP="009C57BF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الضمة في حالة الرفع.</w:t>
            </w:r>
          </w:p>
          <w:p w:rsidR="009C57BF" w:rsidRDefault="009C57BF" w:rsidP="009C57BF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الفتحة في حالة النصب.</w:t>
            </w:r>
          </w:p>
          <w:p w:rsidR="009C57BF" w:rsidRDefault="009C57BF" w:rsidP="009C57BF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السكون في حالة الجزم.</w:t>
            </w:r>
          </w:p>
          <w:p w:rsidR="009C57BF" w:rsidRPr="00642F96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حـــــــــل الـــتــدريــبـــــــــــــــات</w:t>
            </w:r>
          </w:p>
        </w:tc>
        <w:tc>
          <w:tcPr>
            <w:tcW w:w="2430" w:type="dxa"/>
            <w:gridSpan w:val="2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الأمثلة عن السبورة.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نوع الكلمات الملونة باللون الأحمر؟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علامات إعراب الفعل المضارع الأصلية؟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علامة إعراب الفعل المضارع في الكلمات الآتية: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تظهرْ، أخفضَ، يكتبُ؟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642F96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628" w:type="dxa"/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C57BF" w:rsidRPr="00391B2E" w:rsidRDefault="009C57BF" w:rsidP="009C57B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9C57BF" w:rsidRDefault="009C57BF" w:rsidP="009C57B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9C57BF" w:rsidRPr="00391B2E" w:rsidRDefault="009C57BF" w:rsidP="009C57B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406"/>
        <w:gridCol w:w="1326"/>
        <w:gridCol w:w="1104"/>
        <w:gridCol w:w="2628"/>
      </w:tblGrid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الإملاء: استخراج همزات     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الوصل، وكلمة ابن وابنة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031FE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الجمل</w:t>
            </w:r>
            <w:r w:rsidR="009C57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سليمة.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31FEF" w:rsidRDefault="00031FEF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يبن الطالب متى </w:t>
            </w:r>
            <w:r w:rsidR="005F079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تحذف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همزة ( ابن و ابنة ) بالكتابة 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F079E" w:rsidRDefault="005F079E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يبن الطالب متى تثبت همزة ( ابن و ابنة ) بالكتابة </w:t>
            </w:r>
          </w:p>
          <w:p w:rsidR="005F079E" w:rsidRDefault="005F079E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F079E" w:rsidRDefault="005F079E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031F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Pr="00816E84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أسئلة الكتاب</w:t>
            </w:r>
          </w:p>
        </w:tc>
        <w:tc>
          <w:tcPr>
            <w:tcW w:w="3960" w:type="dxa"/>
            <w:gridSpan w:val="2"/>
          </w:tcPr>
          <w:p w:rsidR="00031FEF" w:rsidRDefault="00031FEF" w:rsidP="00031F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031FE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قراءة الجمل </w:t>
            </w:r>
            <w:r w:rsidR="009C57B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سليمة.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031FEF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الأمثلة و استنتاج </w:t>
            </w:r>
            <w:r w:rsidR="005F079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الحالتين التي تحذف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فيها همزة ( ابن وابنة ) وهي : </w:t>
            </w:r>
          </w:p>
          <w:p w:rsidR="00031FEF" w:rsidRDefault="00031FEF" w:rsidP="00031F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أ- إذا وقعت بين اسمين علمين </w:t>
            </w:r>
          </w:p>
          <w:p w:rsidR="00031FEF" w:rsidRDefault="00031FEF" w:rsidP="00031F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ب- بعد أداة النداء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F079E" w:rsidRDefault="005F079E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الأمثلة و استنتاج الحالتين التي ثبت  فيها همزة ( ابن وابنة ) وهي : </w:t>
            </w:r>
          </w:p>
          <w:p w:rsidR="009C57BF" w:rsidRDefault="005F079E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أ- لم تقع بين علمين </w:t>
            </w:r>
          </w:p>
          <w:p w:rsidR="005F079E" w:rsidRDefault="005F079E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ب- وقعت أول السطر 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Pr="00816E84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تكليفهم حل التدريبات </w:t>
            </w:r>
          </w:p>
        </w:tc>
        <w:tc>
          <w:tcPr>
            <w:tcW w:w="2430" w:type="dxa"/>
            <w:gridSpan w:val="2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031FE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وتصويب الأخطاء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31FEF" w:rsidRDefault="005F079E" w:rsidP="00031FE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بين سبب حذف همزة ( ابن و ابنة ) فيما يأتي : </w:t>
            </w:r>
          </w:p>
          <w:p w:rsidR="005F079E" w:rsidRDefault="005F079E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أ- وصل خالد</w:t>
            </w:r>
            <w:r w:rsidRPr="005F079E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 بن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سعيد </w:t>
            </w:r>
          </w:p>
          <w:p w:rsidR="005F079E" w:rsidRDefault="005F079E" w:rsidP="005F079E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ب- يا</w:t>
            </w:r>
            <w:r w:rsidRPr="005F079E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5F079E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بنة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الإسلام عليك بالحجاب . 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A270D1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 سبب إثبات همزة ( ابن و ابنة ) فيما يأتي:</w:t>
            </w:r>
          </w:p>
          <w:p w:rsidR="00A270D1" w:rsidRDefault="00A270D1" w:rsidP="00A270D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أ- ابن بطوطة رحالة مسلم </w:t>
            </w:r>
          </w:p>
          <w:p w:rsidR="00A270D1" w:rsidRDefault="00A270D1" w:rsidP="00A270D1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ب-</w:t>
            </w:r>
            <w:r w:rsidRPr="00A270D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 xml:space="preserve">كرمت </w:t>
            </w:r>
            <w:r w:rsidRPr="00A270D1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ابنة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وليد في الاحتفال</w:t>
            </w:r>
          </w:p>
          <w:p w:rsidR="00A26136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26136" w:rsidRPr="00816E84" w:rsidRDefault="00A26136" w:rsidP="00A2613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متابعة الطلاب وتصحيح الكتاب والدفاتر </w:t>
            </w:r>
          </w:p>
        </w:tc>
        <w:tc>
          <w:tcPr>
            <w:tcW w:w="2628" w:type="dxa"/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C57BF" w:rsidRPr="008D2BDD" w:rsidRDefault="009C57BF" w:rsidP="009C57B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9C57BF" w:rsidRDefault="009C57BF" w:rsidP="009C57B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9C57BF" w:rsidRDefault="009C57BF" w:rsidP="009C57B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p w:rsidR="00743587" w:rsidRDefault="00743587" w:rsidP="00743587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43587" w:rsidRPr="00391B2E" w:rsidRDefault="00743587" w:rsidP="00743587">
      <w:pPr>
        <w:bidi/>
        <w:rPr>
          <w:rFonts w:ascii="Simplified Arabic" w:hAnsi="Simplified Arabic"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406"/>
        <w:gridCol w:w="1326"/>
        <w:gridCol w:w="1104"/>
        <w:gridCol w:w="2628"/>
      </w:tblGrid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الخط (كتابة نص بخطي 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النسخ والرقعة)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120E65" w:rsidRDefault="00120E65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عبارة الخط قراءة صحيحة 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الفرق بين خط النسخ وخط الرقعة.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يكتب النص ثلاث مرات بخط النسخ، وثلاث مرات بخط الرقعة.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Pr="00816E84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960" w:type="dxa"/>
            <w:gridSpan w:val="2"/>
          </w:tcPr>
          <w:p w:rsidR="00120E65" w:rsidRDefault="00120E65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نص الخط، وهو :</w:t>
            </w:r>
          </w:p>
          <w:p w:rsidR="009C57BF" w:rsidRDefault="009C57BF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يسعى العلماء لإيجاد حلول عملية لأنواع التلوث البيئي جميعها.</w:t>
            </w: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النص على السبورة، وتكليف الطلاب بمتابعة كيفية الكتابة.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الفرق بين خط النسخ وخط الرقعة.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9C57BF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بكتابة النص ثلاث مرات بخط النسخ وثلاث مرات أخرى بخط الرقعة.</w:t>
            </w: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 وتصحيح أخطائهم.</w:t>
            </w:r>
          </w:p>
        </w:tc>
        <w:tc>
          <w:tcPr>
            <w:tcW w:w="2430" w:type="dxa"/>
            <w:gridSpan w:val="2"/>
          </w:tcPr>
          <w:p w:rsidR="00120E65" w:rsidRDefault="00120E65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النص قراءة سليمة.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الفرق بين خط الرقعة وخط النسخ؟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اكتب النص بخط الرقعة وخط النسخ كتابة صحيحة.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وتصويب الأخطاء.</w:t>
            </w:r>
          </w:p>
        </w:tc>
        <w:tc>
          <w:tcPr>
            <w:tcW w:w="2628" w:type="dxa"/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C57BF" w:rsidRPr="00391B2E" w:rsidRDefault="009C57BF" w:rsidP="009C57B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9C57BF" w:rsidRDefault="009C57BF" w:rsidP="009C57B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9C57BF" w:rsidRPr="00C04776" w:rsidRDefault="009C57BF" w:rsidP="009C57BF">
      <w:pPr>
        <w:bidi/>
        <w:rPr>
          <w:rFonts w:ascii="Simplified Arabic" w:hAnsi="Simplified Arabic" w:cs="Simplified Arabic"/>
          <w:sz w:val="28"/>
          <w:szCs w:val="28"/>
          <w:vertAlign w:val="subscript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4"/>
        <w:gridCol w:w="2406"/>
        <w:gridCol w:w="1326"/>
        <w:gridCol w:w="1104"/>
        <w:gridCol w:w="2628"/>
      </w:tblGrid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العربي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التعبير (لافتات عن 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التلوث الصوتي)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ف: ال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س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ادس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الحصص:.....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......                      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</w:t>
            </w:r>
            <w:r w:rsidRPr="00816E8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Pr="00816E84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</w:t>
            </w: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628" w:type="dxa"/>
            <w:tcBorders>
              <w:top w:val="single" w:sz="12" w:space="0" w:color="000000"/>
            </w:tcBorders>
          </w:tcPr>
          <w:p w:rsidR="009C57BF" w:rsidRPr="00816E84" w:rsidRDefault="009C57BF" w:rsidP="009C57B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C57BF" w:rsidRPr="00816E8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178" w:type="dxa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الطالب درس التلوث الصوتي.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يستطيع كتابة لافتات تحدّ من ظاهرة التلوث الصوتي.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Pr="00816E84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يكتب الموضوع في دفاتر التعبير على شكل لافتات </w:t>
            </w:r>
          </w:p>
        </w:tc>
        <w:tc>
          <w:tcPr>
            <w:tcW w:w="3960" w:type="dxa"/>
            <w:gridSpan w:val="2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بتذكير الطلاب بظاهرة التلوث الصوتي.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الطرق الواجب اتبا</w:t>
            </w:r>
            <w:r w:rsidR="00120E6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عها للحد من ظاهرة التلوث الصوتي و الاستماع للطلاب شفويا ومساعدتهم على التعبير 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توزيع الدفاتر على الطلاب، وتكليفهم بكتابة أربع لافتات، بحيث تحتوي كل لافتة على إرشاد للحد من ظاهرة التلوث الصوتي.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 الدفاتر، وتنبيه الطالب على أخطائه.</w:t>
            </w:r>
          </w:p>
        </w:tc>
        <w:tc>
          <w:tcPr>
            <w:tcW w:w="2430" w:type="dxa"/>
            <w:gridSpan w:val="2"/>
          </w:tcPr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التلوث الصوتي.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 لطلاب وضبط العبارات .</w:t>
            </w: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C57BF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الكتابة.</w:t>
            </w: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20E65" w:rsidRPr="00816E84" w:rsidRDefault="00120E65" w:rsidP="00120E65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تصحيح دفاتر الطلاب </w:t>
            </w:r>
          </w:p>
        </w:tc>
        <w:tc>
          <w:tcPr>
            <w:tcW w:w="2628" w:type="dxa"/>
          </w:tcPr>
          <w:p w:rsidR="009C57BF" w:rsidRPr="00816E84" w:rsidRDefault="009C57BF" w:rsidP="009C57BF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C57BF" w:rsidRPr="00391B2E" w:rsidRDefault="009C57BF" w:rsidP="009C57B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:rsidR="009C57BF" w:rsidRDefault="009C57BF" w:rsidP="009C57B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:rsidR="009C57BF" w:rsidRDefault="009C57BF" w:rsidP="009C57BF">
      <w:pPr>
        <w:bidi/>
        <w:rPr>
          <w:rFonts w:ascii="Simplified Arabic" w:hAnsi="Simplified Arabic" w:cs="Simplified Arabic" w:hint="cs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المشرف: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p w:rsidR="007032E6" w:rsidRDefault="007032E6" w:rsidP="007032E6">
      <w:pPr>
        <w:bidi/>
        <w:jc w:val="center"/>
      </w:pPr>
      <w:r>
        <w:rPr>
          <w:rtl/>
        </w:rPr>
        <w:t>المزيد على موقع الملتقى التربوي</w:t>
      </w:r>
    </w:p>
    <w:p w:rsidR="007032E6" w:rsidRDefault="007032E6" w:rsidP="007032E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:rsidR="00120E65" w:rsidRDefault="00120E65" w:rsidP="00120E65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sectPr w:rsidR="00120E65" w:rsidSect="00391B2E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85B"/>
    <w:multiLevelType w:val="hybridMultilevel"/>
    <w:tmpl w:val="89EEEC32"/>
    <w:lvl w:ilvl="0" w:tplc="8018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0E6A"/>
    <w:multiLevelType w:val="hybridMultilevel"/>
    <w:tmpl w:val="C8FCF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2B08"/>
    <w:multiLevelType w:val="hybridMultilevel"/>
    <w:tmpl w:val="BAFE1852"/>
    <w:lvl w:ilvl="0" w:tplc="C9D68EB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D0453"/>
    <w:multiLevelType w:val="hybridMultilevel"/>
    <w:tmpl w:val="FE00D0F0"/>
    <w:lvl w:ilvl="0" w:tplc="BDE8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E3EBE"/>
    <w:multiLevelType w:val="hybridMultilevel"/>
    <w:tmpl w:val="CDBAF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960F8"/>
    <w:multiLevelType w:val="hybridMultilevel"/>
    <w:tmpl w:val="89EEEC32"/>
    <w:lvl w:ilvl="0" w:tplc="8018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1B2E"/>
    <w:rsid w:val="0000576C"/>
    <w:rsid w:val="000116E6"/>
    <w:rsid w:val="000143A7"/>
    <w:rsid w:val="000216CF"/>
    <w:rsid w:val="00031FEF"/>
    <w:rsid w:val="00044A4F"/>
    <w:rsid w:val="00047836"/>
    <w:rsid w:val="00047E10"/>
    <w:rsid w:val="000B0647"/>
    <w:rsid w:val="000C0284"/>
    <w:rsid w:val="000C64C5"/>
    <w:rsid w:val="000D50FD"/>
    <w:rsid w:val="000E09FA"/>
    <w:rsid w:val="000F3FC1"/>
    <w:rsid w:val="001022E9"/>
    <w:rsid w:val="00105A08"/>
    <w:rsid w:val="00120E65"/>
    <w:rsid w:val="001E0B6B"/>
    <w:rsid w:val="001F3276"/>
    <w:rsid w:val="00221A6B"/>
    <w:rsid w:val="00230E48"/>
    <w:rsid w:val="002349B7"/>
    <w:rsid w:val="002B54B0"/>
    <w:rsid w:val="002C7E91"/>
    <w:rsid w:val="002F791F"/>
    <w:rsid w:val="00307AC4"/>
    <w:rsid w:val="003164C9"/>
    <w:rsid w:val="00367927"/>
    <w:rsid w:val="00391B2E"/>
    <w:rsid w:val="003C33F6"/>
    <w:rsid w:val="003E4350"/>
    <w:rsid w:val="00423DD6"/>
    <w:rsid w:val="00470626"/>
    <w:rsid w:val="004D443E"/>
    <w:rsid w:val="004E6B66"/>
    <w:rsid w:val="004F0FAC"/>
    <w:rsid w:val="004F6B75"/>
    <w:rsid w:val="0050659D"/>
    <w:rsid w:val="00506F86"/>
    <w:rsid w:val="005404FB"/>
    <w:rsid w:val="00541B0E"/>
    <w:rsid w:val="00557F66"/>
    <w:rsid w:val="00582796"/>
    <w:rsid w:val="005A197A"/>
    <w:rsid w:val="005A5207"/>
    <w:rsid w:val="005C2E21"/>
    <w:rsid w:val="005F079E"/>
    <w:rsid w:val="00641068"/>
    <w:rsid w:val="006A1719"/>
    <w:rsid w:val="007032E6"/>
    <w:rsid w:val="00721F88"/>
    <w:rsid w:val="00743587"/>
    <w:rsid w:val="00761C95"/>
    <w:rsid w:val="007A18E1"/>
    <w:rsid w:val="007A5128"/>
    <w:rsid w:val="007D2BF3"/>
    <w:rsid w:val="00807F8D"/>
    <w:rsid w:val="00816E84"/>
    <w:rsid w:val="008A385F"/>
    <w:rsid w:val="008C4BA1"/>
    <w:rsid w:val="00913D5C"/>
    <w:rsid w:val="009813C9"/>
    <w:rsid w:val="0099408D"/>
    <w:rsid w:val="009B447B"/>
    <w:rsid w:val="009C1564"/>
    <w:rsid w:val="009C57BF"/>
    <w:rsid w:val="009C65D3"/>
    <w:rsid w:val="009D3199"/>
    <w:rsid w:val="009D3881"/>
    <w:rsid w:val="00A26136"/>
    <w:rsid w:val="00A26EEB"/>
    <w:rsid w:val="00A270D1"/>
    <w:rsid w:val="00A40688"/>
    <w:rsid w:val="00A6093B"/>
    <w:rsid w:val="00A63FC6"/>
    <w:rsid w:val="00AD06B1"/>
    <w:rsid w:val="00AE370A"/>
    <w:rsid w:val="00AE59EE"/>
    <w:rsid w:val="00B43FF7"/>
    <w:rsid w:val="00B51C99"/>
    <w:rsid w:val="00B63EF1"/>
    <w:rsid w:val="00BA05D5"/>
    <w:rsid w:val="00BB7B1A"/>
    <w:rsid w:val="00BD5A93"/>
    <w:rsid w:val="00C54FA3"/>
    <w:rsid w:val="00C7054D"/>
    <w:rsid w:val="00C76C86"/>
    <w:rsid w:val="00CD4CB9"/>
    <w:rsid w:val="00CF0AD0"/>
    <w:rsid w:val="00D02B24"/>
    <w:rsid w:val="00D52B1E"/>
    <w:rsid w:val="00D70CB9"/>
    <w:rsid w:val="00D72EB3"/>
    <w:rsid w:val="00D9137F"/>
    <w:rsid w:val="00DE109E"/>
    <w:rsid w:val="00E07D91"/>
    <w:rsid w:val="00E106B8"/>
    <w:rsid w:val="00E12131"/>
    <w:rsid w:val="00E41939"/>
    <w:rsid w:val="00EE0100"/>
    <w:rsid w:val="00EE0F3C"/>
    <w:rsid w:val="00F07163"/>
    <w:rsid w:val="00F13F62"/>
    <w:rsid w:val="00F3093D"/>
    <w:rsid w:val="00F55BCB"/>
    <w:rsid w:val="00F55D0A"/>
    <w:rsid w:val="00F63D4B"/>
    <w:rsid w:val="00F82D1C"/>
    <w:rsid w:val="00FA0806"/>
    <w:rsid w:val="00FD0B85"/>
    <w:rsid w:val="00FD7825"/>
    <w:rsid w:val="00FE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المبحـــــــث: اللغـــــــة العربيـــــــــــــــــــــة                      </vt:lpstr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المبحـــــــث: اللغـــــــة العربيـــــــــــــــــــــة</dc:title>
  <dc:creator>pc1</dc:creator>
  <cp:lastModifiedBy>مركز شرطة بديا</cp:lastModifiedBy>
  <cp:revision>4</cp:revision>
  <dcterms:created xsi:type="dcterms:W3CDTF">2019-11-10T00:12:00Z</dcterms:created>
  <dcterms:modified xsi:type="dcterms:W3CDTF">2019-11-10T00:15:00Z</dcterms:modified>
</cp:coreProperties>
</file>