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C" w:rsidRDefault="00C21239" w:rsidP="0028498D">
      <w:pPr>
        <w:rPr>
          <w:b/>
          <w:bCs/>
          <w:sz w:val="24"/>
          <w:szCs w:val="24"/>
          <w:rtl/>
        </w:rPr>
      </w:pPr>
      <w:hyperlink r:id="rId6" w:history="1">
        <w:r w:rsidR="006B1B0E" w:rsidRPr="00C21239">
          <w:rPr>
            <w:rStyle w:val="Hyperlink"/>
            <w:rFonts w:hint="cs"/>
            <w:b/>
            <w:bCs/>
            <w:color w:val="000000" w:themeColor="text1"/>
            <w:sz w:val="24"/>
            <w:szCs w:val="24"/>
            <w:rtl/>
          </w:rPr>
          <w:t>المبحث: العلوم والحياة</w:t>
        </w:r>
      </w:hyperlink>
      <w:r w:rsidR="006B1B0E" w:rsidRPr="00C21239">
        <w:rPr>
          <w:rFonts w:hint="cs"/>
          <w:b/>
          <w:bCs/>
          <w:color w:val="000000" w:themeColor="text1"/>
          <w:sz w:val="24"/>
          <w:szCs w:val="24"/>
          <w:rtl/>
        </w:rPr>
        <w:t xml:space="preserve">                     </w:t>
      </w:r>
      <w:hyperlink r:id="rId7" w:history="1">
        <w:r w:rsidR="006B1B0E" w:rsidRPr="00C21239">
          <w:rPr>
            <w:rStyle w:val="Hyperlink"/>
            <w:rFonts w:hint="cs"/>
            <w:b/>
            <w:bCs/>
            <w:color w:val="000000" w:themeColor="text1"/>
            <w:sz w:val="24"/>
            <w:szCs w:val="24"/>
            <w:rtl/>
          </w:rPr>
          <w:t>الدرس: متوسط السرعة</w:t>
        </w:r>
      </w:hyperlink>
      <w:r w:rsidR="006B1B0E" w:rsidRPr="00C21239">
        <w:rPr>
          <w:rFonts w:hint="cs"/>
          <w:b/>
          <w:bCs/>
          <w:color w:val="000000" w:themeColor="text1"/>
          <w:sz w:val="24"/>
          <w:szCs w:val="24"/>
          <w:rtl/>
        </w:rPr>
        <w:t xml:space="preserve">                              </w:t>
      </w:r>
      <w:hyperlink r:id="rId8" w:history="1">
        <w:r w:rsidR="006B1B0E" w:rsidRPr="00C21239">
          <w:rPr>
            <w:rStyle w:val="Hyperlink"/>
            <w:rFonts w:hint="cs"/>
            <w:b/>
            <w:bCs/>
            <w:color w:val="000000" w:themeColor="text1"/>
            <w:sz w:val="24"/>
            <w:szCs w:val="24"/>
            <w:rtl/>
          </w:rPr>
          <w:t>الصف السادس</w:t>
        </w:r>
      </w:hyperlink>
      <w:r w:rsidR="006B1B0E" w:rsidRPr="00C21239">
        <w:rPr>
          <w:rFonts w:hint="cs"/>
          <w:b/>
          <w:bCs/>
          <w:color w:val="000000" w:themeColor="text1"/>
          <w:sz w:val="24"/>
          <w:szCs w:val="24"/>
          <w:rtl/>
        </w:rPr>
        <w:t xml:space="preserve"> </w:t>
      </w:r>
    </w:p>
    <w:tbl>
      <w:tblPr>
        <w:tblStyle w:val="a3"/>
        <w:bidiVisual/>
        <w:tblW w:w="11070" w:type="dxa"/>
        <w:jc w:val="center"/>
        <w:tblLook w:val="04A0"/>
      </w:tblPr>
      <w:tblGrid>
        <w:gridCol w:w="2895"/>
        <w:gridCol w:w="4819"/>
        <w:gridCol w:w="2410"/>
        <w:gridCol w:w="946"/>
      </w:tblGrid>
      <w:tr w:rsidR="00CC234C" w:rsidTr="00C21239">
        <w:trPr>
          <w:jc w:val="center"/>
        </w:trPr>
        <w:tc>
          <w:tcPr>
            <w:tcW w:w="2895" w:type="dxa"/>
          </w:tcPr>
          <w:p w:rsidR="00CC234C" w:rsidRDefault="00CC234C" w:rsidP="00C21239">
            <w:pPr>
              <w:jc w:val="center"/>
              <w:rPr>
                <w:b/>
                <w:bCs/>
                <w:sz w:val="24"/>
                <w:szCs w:val="24"/>
                <w:rtl/>
              </w:rPr>
            </w:pPr>
          </w:p>
        </w:tc>
        <w:tc>
          <w:tcPr>
            <w:tcW w:w="4819" w:type="dxa"/>
          </w:tcPr>
          <w:p w:rsidR="00CC234C" w:rsidRDefault="00CC234C" w:rsidP="00C21239">
            <w:pPr>
              <w:rPr>
                <w:b/>
                <w:bCs/>
                <w:sz w:val="24"/>
                <w:szCs w:val="24"/>
                <w:rtl/>
              </w:rPr>
            </w:pPr>
            <w:r>
              <w:rPr>
                <w:rFonts w:hint="cs"/>
                <w:b/>
                <w:bCs/>
                <w:sz w:val="24"/>
                <w:szCs w:val="24"/>
                <w:rtl/>
              </w:rPr>
              <w:t xml:space="preserve">خطوات  التنفيذ(الوسائل  </w:t>
            </w:r>
            <w:r w:rsidR="00C21239">
              <w:rPr>
                <w:rFonts w:hint="cs"/>
                <w:b/>
                <w:bCs/>
                <w:sz w:val="24"/>
                <w:szCs w:val="24"/>
                <w:rtl/>
              </w:rPr>
              <w:t>والأساليب</w:t>
            </w:r>
          </w:p>
        </w:tc>
        <w:tc>
          <w:tcPr>
            <w:tcW w:w="2410" w:type="dxa"/>
          </w:tcPr>
          <w:p w:rsidR="00CC234C" w:rsidRDefault="00CC234C" w:rsidP="00C21239">
            <w:pPr>
              <w:rPr>
                <w:b/>
                <w:bCs/>
                <w:sz w:val="24"/>
                <w:szCs w:val="24"/>
                <w:rtl/>
              </w:rPr>
            </w:pPr>
            <w:r>
              <w:rPr>
                <w:rFonts w:hint="cs"/>
                <w:b/>
                <w:bCs/>
                <w:sz w:val="24"/>
                <w:szCs w:val="24"/>
                <w:rtl/>
              </w:rPr>
              <w:t xml:space="preserve">التقويم </w:t>
            </w:r>
          </w:p>
        </w:tc>
        <w:tc>
          <w:tcPr>
            <w:tcW w:w="946" w:type="dxa"/>
          </w:tcPr>
          <w:p w:rsidR="00CC234C" w:rsidRDefault="00CC234C" w:rsidP="00C21239">
            <w:pPr>
              <w:rPr>
                <w:b/>
                <w:bCs/>
                <w:sz w:val="24"/>
                <w:szCs w:val="24"/>
                <w:rtl/>
              </w:rPr>
            </w:pPr>
            <w:r>
              <w:rPr>
                <w:rFonts w:hint="cs"/>
                <w:b/>
                <w:bCs/>
                <w:sz w:val="24"/>
                <w:szCs w:val="24"/>
                <w:rtl/>
              </w:rPr>
              <w:t>ملاحظات</w:t>
            </w:r>
          </w:p>
        </w:tc>
      </w:tr>
      <w:tr w:rsidR="00CC234C" w:rsidTr="00C21239">
        <w:trPr>
          <w:jc w:val="center"/>
        </w:trPr>
        <w:tc>
          <w:tcPr>
            <w:tcW w:w="2895" w:type="dxa"/>
          </w:tcPr>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ال</w:t>
            </w:r>
          </w:p>
          <w:p w:rsidR="00CC234C" w:rsidRDefault="00CC234C" w:rsidP="00C21239">
            <w:pPr>
              <w:jc w:val="center"/>
              <w:rPr>
                <w:b/>
                <w:bCs/>
                <w:sz w:val="24"/>
                <w:szCs w:val="24"/>
                <w:rtl/>
              </w:rPr>
            </w:pPr>
            <w:r>
              <w:rPr>
                <w:rFonts w:hint="cs"/>
                <w:b/>
                <w:bCs/>
                <w:sz w:val="24"/>
                <w:szCs w:val="24"/>
                <w:rtl/>
              </w:rPr>
              <w:t xml:space="preserve">الحصة الأولى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jc w:val="right"/>
              <w:rPr>
                <w:b/>
                <w:bCs/>
                <w:sz w:val="24"/>
                <w:szCs w:val="24"/>
                <w:rtl/>
              </w:rPr>
            </w:pPr>
            <w:r>
              <w:rPr>
                <w:rFonts w:hint="cs"/>
                <w:b/>
                <w:bCs/>
                <w:sz w:val="24"/>
                <w:szCs w:val="24"/>
                <w:rtl/>
              </w:rPr>
              <w:t>ان ان تتوصل الى العوامل التي تعتمد  عليها  السرعة</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rFonts w:hint="cs"/>
                <w:b/>
                <w:bCs/>
                <w:sz w:val="24"/>
                <w:szCs w:val="24"/>
                <w:rtl/>
              </w:rPr>
            </w:pPr>
          </w:p>
          <w:p w:rsidR="00CC234C" w:rsidRDefault="00CC234C" w:rsidP="00C21239">
            <w:pPr>
              <w:rPr>
                <w:b/>
                <w:bCs/>
                <w:sz w:val="24"/>
                <w:szCs w:val="24"/>
                <w:rtl/>
              </w:rPr>
            </w:pPr>
          </w:p>
          <w:p w:rsidR="00CC234C" w:rsidRDefault="00CC234C" w:rsidP="00C21239">
            <w:pPr>
              <w:jc w:val="right"/>
              <w:rPr>
                <w:b/>
                <w:bCs/>
                <w:sz w:val="24"/>
                <w:szCs w:val="24"/>
                <w:rtl/>
              </w:rPr>
            </w:pPr>
            <w:r>
              <w:rPr>
                <w:rFonts w:hint="cs"/>
                <w:b/>
                <w:bCs/>
                <w:sz w:val="24"/>
                <w:szCs w:val="24"/>
                <w:rtl/>
              </w:rPr>
              <w:t xml:space="preserve">ان تحدد العلاقة بين السرعة  والمسافة والزمن </w:t>
            </w:r>
          </w:p>
          <w:p w:rsidR="00CC234C" w:rsidRDefault="00CC234C" w:rsidP="00C21239">
            <w:pPr>
              <w:jc w:val="right"/>
              <w:rPr>
                <w:b/>
                <w:bCs/>
                <w:sz w:val="24"/>
                <w:szCs w:val="24"/>
                <w:rtl/>
              </w:rPr>
            </w:pPr>
          </w:p>
          <w:p w:rsidR="00CC234C" w:rsidRDefault="00CC234C" w:rsidP="00C21239">
            <w:pPr>
              <w:jc w:val="right"/>
              <w:rPr>
                <w:b/>
                <w:bCs/>
                <w:sz w:val="24"/>
                <w:szCs w:val="24"/>
                <w:rtl/>
              </w:rPr>
            </w:pPr>
          </w:p>
          <w:p w:rsidR="00CC234C" w:rsidRDefault="00CC234C" w:rsidP="00C21239">
            <w:pPr>
              <w:jc w:val="right"/>
              <w:rPr>
                <w:b/>
                <w:bCs/>
                <w:sz w:val="24"/>
                <w:szCs w:val="24"/>
                <w:rtl/>
              </w:rPr>
            </w:pPr>
          </w:p>
          <w:p w:rsidR="00CC234C" w:rsidRDefault="00CC234C" w:rsidP="00C21239">
            <w:pPr>
              <w:jc w:val="right"/>
              <w:rPr>
                <w:b/>
                <w:bCs/>
                <w:sz w:val="24"/>
                <w:szCs w:val="24"/>
                <w:rtl/>
              </w:rPr>
            </w:pPr>
          </w:p>
          <w:p w:rsidR="00CC234C" w:rsidRDefault="00CC234C" w:rsidP="00C21239">
            <w:pPr>
              <w:jc w:val="right"/>
              <w:rPr>
                <w:b/>
                <w:bCs/>
                <w:sz w:val="24"/>
                <w:szCs w:val="24"/>
                <w:rtl/>
              </w:rPr>
            </w:pPr>
          </w:p>
          <w:p w:rsidR="00CC234C" w:rsidRDefault="00CC234C" w:rsidP="00C21239">
            <w:pPr>
              <w:jc w:val="right"/>
              <w:rPr>
                <w:b/>
                <w:bCs/>
                <w:sz w:val="24"/>
                <w:szCs w:val="24"/>
                <w:rtl/>
              </w:rPr>
            </w:pPr>
            <w:r>
              <w:rPr>
                <w:rFonts w:hint="cs"/>
                <w:b/>
                <w:bCs/>
                <w:sz w:val="24"/>
                <w:szCs w:val="24"/>
                <w:rtl/>
              </w:rPr>
              <w:t xml:space="preserve">ان توضح المقصود  بمتوسط السرعة  </w:t>
            </w:r>
          </w:p>
          <w:p w:rsidR="00CC234C" w:rsidRDefault="00CC234C" w:rsidP="00C21239">
            <w:pPr>
              <w:jc w:val="right"/>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ان تحل  مسائل على متوسط السرعة  بمتغيرات  مختلفة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ان تجيب على </w:t>
            </w:r>
            <w:r w:rsidR="00C21239">
              <w:rPr>
                <w:rFonts w:hint="cs"/>
                <w:b/>
                <w:bCs/>
                <w:sz w:val="24"/>
                <w:szCs w:val="24"/>
                <w:rtl/>
              </w:rPr>
              <w:t>أسئلة</w:t>
            </w:r>
            <w:r>
              <w:rPr>
                <w:rFonts w:hint="cs"/>
                <w:b/>
                <w:bCs/>
                <w:sz w:val="24"/>
                <w:szCs w:val="24"/>
                <w:rtl/>
              </w:rPr>
              <w:t xml:space="preserve"> الدرس  </w:t>
            </w:r>
          </w:p>
        </w:tc>
        <w:tc>
          <w:tcPr>
            <w:tcW w:w="4819" w:type="dxa"/>
          </w:tcPr>
          <w:p w:rsidR="00CC234C" w:rsidRDefault="00CC234C" w:rsidP="00C21239">
            <w:pPr>
              <w:rPr>
                <w:b/>
                <w:bCs/>
                <w:sz w:val="24"/>
                <w:szCs w:val="24"/>
                <w:rtl/>
              </w:rPr>
            </w:pPr>
            <w:r>
              <w:rPr>
                <w:rFonts w:hint="cs"/>
                <w:b/>
                <w:bCs/>
                <w:sz w:val="24"/>
                <w:szCs w:val="24"/>
                <w:rtl/>
              </w:rPr>
              <w:t xml:space="preserve">التمهيد  مراجعة الطالبات  بما تم دراسته  عن الحركة  وذلك بطرح بعض </w:t>
            </w:r>
            <w:r w:rsidR="00C21239">
              <w:rPr>
                <w:rFonts w:hint="cs"/>
                <w:b/>
                <w:bCs/>
                <w:sz w:val="24"/>
                <w:szCs w:val="24"/>
                <w:rtl/>
              </w:rPr>
              <w:t>الأسئلة</w:t>
            </w:r>
            <w:r>
              <w:rPr>
                <w:rFonts w:hint="cs"/>
                <w:b/>
                <w:bCs/>
                <w:sz w:val="24"/>
                <w:szCs w:val="24"/>
                <w:rtl/>
              </w:rPr>
              <w:t xml:space="preserve">  على الطالبات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الخروج الى  الملعب لإجراء  نشاط (1) ص83  نسجل النتائج من قبل الطالبات  حسب الجدول  وبعد مناقشة النتائج  مع الطالبات  تكليف </w:t>
            </w:r>
            <w:r w:rsidR="00C21239">
              <w:rPr>
                <w:rFonts w:hint="cs"/>
                <w:b/>
                <w:bCs/>
                <w:sz w:val="24"/>
                <w:szCs w:val="24"/>
                <w:rtl/>
              </w:rPr>
              <w:t>إحدى</w:t>
            </w:r>
            <w:r>
              <w:rPr>
                <w:rFonts w:hint="cs"/>
                <w:b/>
                <w:bCs/>
                <w:sz w:val="24"/>
                <w:szCs w:val="24"/>
                <w:rtl/>
              </w:rPr>
              <w:t xml:space="preserve"> الطالبات  بترتيب  المتسابقين  تصاعديا  حسب الزمن الذي  استغرقه كل من المتسابقين  لقطع (50) متر   ونحدد الأسرع</w:t>
            </w: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وبعد ذلك تقوم بتنفيذ الجزء الثاني  من النشاط ص84 حيث نختار خمس طالبات  لتنفيذ النشاط حيث نثبت الزمن (10) ثواني  وتكليف طالبتين  بقياس  المسافة  التي قطعنها كل متسابقة في ال (10) ثواني ثم تكليف طالبة بترتيب المتسابقات  تصاعديا حسب  المسافة المقطوعة  في ال (10) ثواني  ونحدد الأسرع  </w:t>
            </w: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    من خلال مناقشة  نتائج   المرحلتين  والحسابات على السبورة واستخدام الطباشير الملونة نتوصل  الى  القانون  الذي  يربط بين المسافة والزمن ومتوسط السرعة     وندونه على السبورة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بالمناقشة والحوار نتوصل مع الطالبات  الى مفهوم متوسط السرعة  وندون  ذلك  على السبورة  من قبل </w:t>
            </w:r>
            <w:r w:rsidR="00C21239">
              <w:rPr>
                <w:rFonts w:hint="cs"/>
                <w:b/>
                <w:bCs/>
                <w:sz w:val="24"/>
                <w:szCs w:val="24"/>
                <w:rtl/>
              </w:rPr>
              <w:t>إحدى</w:t>
            </w:r>
            <w:r>
              <w:rPr>
                <w:rFonts w:hint="cs"/>
                <w:b/>
                <w:bCs/>
                <w:sz w:val="24"/>
                <w:szCs w:val="24"/>
                <w:rtl/>
              </w:rPr>
              <w:t xml:space="preserve"> الطالبات  </w:t>
            </w: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تنفيذ نشاط  (3) ص86 في الملعب  وتسجيل   النتائج  في الجدول  ص88 ثم نعود لغرفة الصف  لنحدد متوسط السرعة لكل متسابقة </w:t>
            </w: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بمشاركة  اكبر عدد من الطالبات نقوم  بتطبيق  العلاقة الرياضية  بين  متوسط السرعة والزمن والمسافة  مع مراعاة  التنوع في المتغيرات في المسائل الحسابية   على السبورة </w:t>
            </w:r>
            <w:r w:rsidR="00C21239">
              <w:rPr>
                <w:rFonts w:hint="cs"/>
                <w:b/>
                <w:bCs/>
                <w:sz w:val="24"/>
                <w:szCs w:val="24"/>
                <w:rtl/>
              </w:rPr>
              <w:t>أولا</w:t>
            </w:r>
            <w:r>
              <w:rPr>
                <w:rFonts w:hint="cs"/>
                <w:b/>
                <w:bCs/>
                <w:sz w:val="24"/>
                <w:szCs w:val="24"/>
                <w:rtl/>
              </w:rPr>
              <w:t xml:space="preserve"> ثم على دفاترهن   </w:t>
            </w: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بمشاركة اكبر عدد من الطالبات  نقوم بمناقشة </w:t>
            </w:r>
            <w:r w:rsidR="00C21239">
              <w:rPr>
                <w:rFonts w:hint="cs"/>
                <w:b/>
                <w:bCs/>
                <w:sz w:val="24"/>
                <w:szCs w:val="24"/>
                <w:rtl/>
              </w:rPr>
              <w:t>الأسئلة</w:t>
            </w:r>
            <w:r>
              <w:rPr>
                <w:rFonts w:hint="cs"/>
                <w:b/>
                <w:bCs/>
                <w:sz w:val="24"/>
                <w:szCs w:val="24"/>
                <w:rtl/>
              </w:rPr>
              <w:t xml:space="preserve"> </w:t>
            </w:r>
            <w:r w:rsidR="00C21239">
              <w:rPr>
                <w:rFonts w:hint="cs"/>
                <w:b/>
                <w:bCs/>
                <w:sz w:val="24"/>
                <w:szCs w:val="24"/>
                <w:rtl/>
              </w:rPr>
              <w:t>والإجابة</w:t>
            </w:r>
            <w:r>
              <w:rPr>
                <w:rFonts w:hint="cs"/>
                <w:b/>
                <w:bCs/>
                <w:sz w:val="24"/>
                <w:szCs w:val="24"/>
                <w:rtl/>
              </w:rPr>
              <w:t xml:space="preserve"> عليها وتدوين بعض </w:t>
            </w:r>
            <w:r w:rsidR="00C21239">
              <w:rPr>
                <w:rFonts w:hint="cs"/>
                <w:b/>
                <w:bCs/>
                <w:sz w:val="24"/>
                <w:szCs w:val="24"/>
                <w:rtl/>
              </w:rPr>
              <w:t>الإجابات</w:t>
            </w:r>
            <w:r>
              <w:rPr>
                <w:rFonts w:hint="cs"/>
                <w:b/>
                <w:bCs/>
                <w:sz w:val="24"/>
                <w:szCs w:val="24"/>
                <w:rtl/>
              </w:rPr>
              <w:t xml:space="preserve"> على السبورة </w:t>
            </w:r>
          </w:p>
        </w:tc>
        <w:tc>
          <w:tcPr>
            <w:tcW w:w="2410" w:type="dxa"/>
          </w:tcPr>
          <w:p w:rsidR="00CC234C" w:rsidRDefault="00CC234C" w:rsidP="00C21239">
            <w:pPr>
              <w:rPr>
                <w:b/>
                <w:bCs/>
                <w:sz w:val="24"/>
                <w:szCs w:val="24"/>
                <w:rtl/>
              </w:rPr>
            </w:pPr>
            <w:r>
              <w:rPr>
                <w:rFonts w:hint="cs"/>
                <w:b/>
                <w:bCs/>
                <w:sz w:val="24"/>
                <w:szCs w:val="24"/>
                <w:rtl/>
              </w:rPr>
              <w:t xml:space="preserve">مراقبة </w:t>
            </w:r>
            <w:r w:rsidR="00C21239">
              <w:rPr>
                <w:rFonts w:hint="cs"/>
                <w:b/>
                <w:bCs/>
                <w:sz w:val="24"/>
                <w:szCs w:val="24"/>
                <w:rtl/>
              </w:rPr>
              <w:t>إجابات</w:t>
            </w:r>
            <w:r>
              <w:rPr>
                <w:rFonts w:hint="cs"/>
                <w:b/>
                <w:bCs/>
                <w:sz w:val="24"/>
                <w:szCs w:val="24"/>
                <w:rtl/>
              </w:rPr>
              <w:t xml:space="preserve"> الطالبات وتصويب </w:t>
            </w:r>
            <w:r w:rsidR="00C21239">
              <w:rPr>
                <w:rFonts w:hint="cs"/>
                <w:b/>
                <w:bCs/>
                <w:sz w:val="24"/>
                <w:szCs w:val="24"/>
                <w:rtl/>
              </w:rPr>
              <w:t>الأخطاء</w:t>
            </w:r>
            <w:r>
              <w:rPr>
                <w:rFonts w:hint="cs"/>
                <w:b/>
                <w:bCs/>
                <w:sz w:val="24"/>
                <w:szCs w:val="24"/>
                <w:rtl/>
              </w:rPr>
              <w:t xml:space="preserve"> ان وجدت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ما العوامل التي تعتمد عليها   متوسط السرعة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ما العلاقة  بين السرعة   والزمن والمسافة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ما المقصود  بمتوسط السرعة؟</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مر</w:t>
            </w:r>
            <w:r w:rsidR="00C21239">
              <w:rPr>
                <w:rFonts w:hint="cs"/>
                <w:b/>
                <w:bCs/>
                <w:sz w:val="24"/>
                <w:szCs w:val="24"/>
                <w:rtl/>
              </w:rPr>
              <w:t>ا</w:t>
            </w:r>
            <w:r>
              <w:rPr>
                <w:rFonts w:hint="cs"/>
                <w:b/>
                <w:bCs/>
                <w:sz w:val="24"/>
                <w:szCs w:val="24"/>
                <w:rtl/>
              </w:rPr>
              <w:t xml:space="preserve">قبة حل الطالبات   وتصويب </w:t>
            </w:r>
            <w:r w:rsidR="00C21239">
              <w:rPr>
                <w:rFonts w:hint="cs"/>
                <w:b/>
                <w:bCs/>
                <w:sz w:val="24"/>
                <w:szCs w:val="24"/>
                <w:rtl/>
              </w:rPr>
              <w:t>الأخطاء</w:t>
            </w:r>
            <w:r>
              <w:rPr>
                <w:rFonts w:hint="cs"/>
                <w:b/>
                <w:bCs/>
                <w:sz w:val="24"/>
                <w:szCs w:val="24"/>
                <w:rtl/>
              </w:rPr>
              <w:t xml:space="preserve"> ان وجدت   مع التعزيز </w:t>
            </w: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مراقبة </w:t>
            </w:r>
            <w:r w:rsidR="00C21239">
              <w:rPr>
                <w:rFonts w:hint="cs"/>
                <w:b/>
                <w:bCs/>
                <w:sz w:val="24"/>
                <w:szCs w:val="24"/>
                <w:rtl/>
              </w:rPr>
              <w:t>إجابات</w:t>
            </w:r>
            <w:r>
              <w:rPr>
                <w:rFonts w:hint="cs"/>
                <w:b/>
                <w:bCs/>
                <w:sz w:val="24"/>
                <w:szCs w:val="24"/>
                <w:rtl/>
              </w:rPr>
              <w:t xml:space="preserve"> الطالبات وتصويب </w:t>
            </w:r>
            <w:r w:rsidR="00C21239">
              <w:rPr>
                <w:rFonts w:hint="cs"/>
                <w:b/>
                <w:bCs/>
                <w:sz w:val="24"/>
                <w:szCs w:val="24"/>
                <w:rtl/>
              </w:rPr>
              <w:t>الأخطاء</w:t>
            </w:r>
            <w:r>
              <w:rPr>
                <w:rFonts w:hint="cs"/>
                <w:b/>
                <w:bCs/>
                <w:sz w:val="24"/>
                <w:szCs w:val="24"/>
                <w:rtl/>
              </w:rPr>
              <w:t xml:space="preserve"> ان وجدت  مع التعزيز </w:t>
            </w:r>
          </w:p>
        </w:tc>
        <w:tc>
          <w:tcPr>
            <w:tcW w:w="946" w:type="dxa"/>
          </w:tcPr>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p>
          <w:p w:rsidR="00CC234C" w:rsidRDefault="00CC234C" w:rsidP="00C21239">
            <w:pPr>
              <w:rPr>
                <w:b/>
                <w:bCs/>
                <w:sz w:val="24"/>
                <w:szCs w:val="24"/>
                <w:rtl/>
              </w:rPr>
            </w:pPr>
            <w:r>
              <w:rPr>
                <w:rFonts w:hint="cs"/>
                <w:b/>
                <w:bCs/>
                <w:sz w:val="24"/>
                <w:szCs w:val="24"/>
                <w:rtl/>
              </w:rPr>
              <w:t xml:space="preserve">انتهى تحضير الدرس الثاني </w:t>
            </w:r>
          </w:p>
        </w:tc>
      </w:tr>
    </w:tbl>
    <w:p w:rsidR="00CC234C" w:rsidRDefault="00CC234C" w:rsidP="0028498D">
      <w:pPr>
        <w:rPr>
          <w:rFonts w:hint="cs"/>
          <w:b/>
          <w:bCs/>
          <w:sz w:val="24"/>
          <w:szCs w:val="24"/>
          <w:rtl/>
        </w:rPr>
      </w:pPr>
    </w:p>
    <w:p w:rsidR="00C21239" w:rsidRDefault="00C21239" w:rsidP="0028498D">
      <w:pPr>
        <w:rPr>
          <w:rFonts w:hint="cs"/>
          <w:b/>
          <w:bCs/>
          <w:sz w:val="24"/>
          <w:szCs w:val="24"/>
          <w:rtl/>
        </w:rPr>
      </w:pPr>
    </w:p>
    <w:p w:rsidR="00C21239" w:rsidRPr="0028498D" w:rsidRDefault="00C21239" w:rsidP="00C21239">
      <w:pPr>
        <w:bidi w:val="0"/>
        <w:jc w:val="center"/>
        <w:rPr>
          <w:b/>
          <w:bCs/>
          <w:sz w:val="24"/>
          <w:szCs w:val="24"/>
        </w:rPr>
      </w:pPr>
      <w:r>
        <w:rPr>
          <w:b/>
          <w:bCs/>
          <w:sz w:val="24"/>
          <w:szCs w:val="24"/>
          <w:rtl/>
        </w:rPr>
        <w:t>المزيد على</w:t>
      </w:r>
      <w:r>
        <w:rPr>
          <w:rFonts w:hint="cs"/>
          <w:b/>
          <w:bCs/>
          <w:sz w:val="24"/>
          <w:szCs w:val="24"/>
          <w:rtl/>
        </w:rPr>
        <w:t xml:space="preserve"> موقع </w:t>
      </w:r>
      <w:hyperlink r:id="rId9" w:history="1">
        <w:r>
          <w:rPr>
            <w:rStyle w:val="Hyperlink"/>
            <w:b/>
            <w:bCs/>
            <w:sz w:val="24"/>
            <w:szCs w:val="24"/>
            <w:rtl/>
          </w:rPr>
          <w:t xml:space="preserve"> الملتقى التربوي</w:t>
        </w:r>
      </w:hyperlink>
    </w:p>
    <w:sectPr w:rsidR="00C21239" w:rsidRPr="0028498D" w:rsidSect="00B961FD">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4A2" w:rsidRDefault="008254A2" w:rsidP="006B1B0E">
      <w:pPr>
        <w:spacing w:after="0" w:line="240" w:lineRule="auto"/>
      </w:pPr>
      <w:r>
        <w:separator/>
      </w:r>
    </w:p>
  </w:endnote>
  <w:endnote w:type="continuationSeparator" w:id="1">
    <w:p w:rsidR="008254A2" w:rsidRDefault="008254A2" w:rsidP="006B1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4A2" w:rsidRDefault="008254A2" w:rsidP="006B1B0E">
      <w:pPr>
        <w:spacing w:after="0" w:line="240" w:lineRule="auto"/>
      </w:pPr>
      <w:r>
        <w:separator/>
      </w:r>
    </w:p>
  </w:footnote>
  <w:footnote w:type="continuationSeparator" w:id="1">
    <w:p w:rsidR="008254A2" w:rsidRDefault="008254A2" w:rsidP="006B1B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8498D"/>
    <w:rsid w:val="000E5671"/>
    <w:rsid w:val="00225D83"/>
    <w:rsid w:val="0028498D"/>
    <w:rsid w:val="002F6C18"/>
    <w:rsid w:val="00603E0F"/>
    <w:rsid w:val="006B1B0E"/>
    <w:rsid w:val="007A5B46"/>
    <w:rsid w:val="008254A2"/>
    <w:rsid w:val="00A66DE2"/>
    <w:rsid w:val="00A93CEE"/>
    <w:rsid w:val="00AF0CFA"/>
    <w:rsid w:val="00B27CF0"/>
    <w:rsid w:val="00B961FD"/>
    <w:rsid w:val="00C21239"/>
    <w:rsid w:val="00CC234C"/>
    <w:rsid w:val="00E23978"/>
    <w:rsid w:val="00E45768"/>
    <w:rsid w:val="00F76A1E"/>
    <w:rsid w:val="00FB1B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C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B1B0E"/>
    <w:pPr>
      <w:tabs>
        <w:tab w:val="center" w:pos="4153"/>
        <w:tab w:val="right" w:pos="8306"/>
      </w:tabs>
      <w:spacing w:after="0" w:line="240" w:lineRule="auto"/>
    </w:pPr>
  </w:style>
  <w:style w:type="character" w:customStyle="1" w:styleId="Char">
    <w:name w:val="رأس صفحة Char"/>
    <w:basedOn w:val="a0"/>
    <w:link w:val="a4"/>
    <w:uiPriority w:val="99"/>
    <w:semiHidden/>
    <w:rsid w:val="006B1B0E"/>
  </w:style>
  <w:style w:type="paragraph" w:styleId="a5">
    <w:name w:val="footer"/>
    <w:basedOn w:val="a"/>
    <w:link w:val="Char0"/>
    <w:uiPriority w:val="99"/>
    <w:semiHidden/>
    <w:unhideWhenUsed/>
    <w:rsid w:val="006B1B0E"/>
    <w:pPr>
      <w:tabs>
        <w:tab w:val="center" w:pos="4153"/>
        <w:tab w:val="right" w:pos="8306"/>
      </w:tabs>
      <w:spacing w:after="0" w:line="240" w:lineRule="auto"/>
    </w:pPr>
  </w:style>
  <w:style w:type="character" w:customStyle="1" w:styleId="Char0">
    <w:name w:val="تذييل صفحة Char"/>
    <w:basedOn w:val="a0"/>
    <w:link w:val="a5"/>
    <w:uiPriority w:val="99"/>
    <w:semiHidden/>
    <w:rsid w:val="006B1B0E"/>
  </w:style>
  <w:style w:type="character" w:styleId="Hyperlink">
    <w:name w:val="Hyperlink"/>
    <w:basedOn w:val="a0"/>
    <w:uiPriority w:val="99"/>
    <w:unhideWhenUsed/>
    <w:rsid w:val="00C212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12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6&amp;semester=1&amp;subject=6" TargetMode="External"/><Relationship Id="rId3" Type="http://schemas.openxmlformats.org/officeDocument/2006/relationships/webSettings" Target="webSettings.xml"/><Relationship Id="rId7" Type="http://schemas.openxmlformats.org/officeDocument/2006/relationships/hyperlink" Target="https://www.wepal.net/library/?app=content.list&amp;level=6&amp;semester=1&amp;subject=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6&amp;semester=1&amp;subject=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epal.net/library/?app=content.list&amp;level=6&amp;semester=1&amp;subject=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memah</dc:creator>
  <cp:lastModifiedBy>مركز شرطة بديا</cp:lastModifiedBy>
  <cp:revision>4</cp:revision>
  <dcterms:created xsi:type="dcterms:W3CDTF">2018-08-26T20:37:00Z</dcterms:created>
  <dcterms:modified xsi:type="dcterms:W3CDTF">2019-09-15T22:41:00Z</dcterms:modified>
</cp:coreProperties>
</file>