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B6" w:rsidRPr="001F7B45" w:rsidRDefault="00BF69AD" w:rsidP="001F7B45">
      <w:pPr>
        <w:jc w:val="right"/>
        <w:rPr>
          <w:b/>
          <w:bCs/>
          <w:color w:val="000000" w:themeColor="text1"/>
          <w:rtl/>
        </w:rPr>
      </w:pPr>
      <w:r w:rsidRPr="001F7B45">
        <w:rPr>
          <w:rFonts w:hint="cs"/>
          <w:b/>
          <w:bCs/>
          <w:color w:val="000000" w:themeColor="text1"/>
          <w:rtl/>
        </w:rPr>
        <w:t>ال</w:t>
      </w:r>
      <w:bookmarkStart w:id="0" w:name="_GoBack"/>
      <w:r w:rsidRPr="001F7B45">
        <w:rPr>
          <w:rFonts w:hint="cs"/>
          <w:b/>
          <w:bCs/>
          <w:color w:val="000000" w:themeColor="text1"/>
          <w:rtl/>
        </w:rPr>
        <w:t>مبحث</w:t>
      </w:r>
      <w:r w:rsidR="001F7B45" w:rsidRPr="001F7B45">
        <w:rPr>
          <w:rFonts w:hint="cs"/>
          <w:b/>
          <w:bCs/>
          <w:color w:val="000000" w:themeColor="text1"/>
          <w:rtl/>
        </w:rPr>
        <w:t xml:space="preserve">: </w:t>
      </w:r>
      <w:hyperlink r:id="rId6" w:history="1">
        <w:r w:rsidR="001F7B45" w:rsidRPr="001F7B45">
          <w:rPr>
            <w:rStyle w:val="Hyperlink"/>
            <w:rFonts w:hint="cs"/>
            <w:b/>
            <w:bCs/>
            <w:color w:val="000000" w:themeColor="text1"/>
            <w:rtl/>
          </w:rPr>
          <w:t xml:space="preserve"> </w:t>
        </w:r>
        <w:r w:rsidRPr="001F7B45">
          <w:rPr>
            <w:rStyle w:val="Hyperlink"/>
            <w:rFonts w:hint="cs"/>
            <w:b/>
            <w:bCs/>
            <w:color w:val="000000" w:themeColor="text1"/>
            <w:rtl/>
          </w:rPr>
          <w:t>العلوم والحياة</w:t>
        </w:r>
      </w:hyperlink>
      <w:r w:rsidRPr="001F7B45">
        <w:rPr>
          <w:rFonts w:hint="cs"/>
          <w:b/>
          <w:bCs/>
          <w:color w:val="000000" w:themeColor="text1"/>
          <w:rtl/>
        </w:rPr>
        <w:t xml:space="preserve">             </w:t>
      </w:r>
      <w:hyperlink r:id="rId7" w:history="1">
        <w:r w:rsidRPr="001F7B45">
          <w:rPr>
            <w:rStyle w:val="Hyperlink"/>
            <w:rFonts w:hint="cs"/>
            <w:b/>
            <w:bCs/>
            <w:color w:val="000000" w:themeColor="text1"/>
            <w:rtl/>
          </w:rPr>
          <w:t>الدرس الأول مصادر الكهرباء</w:t>
        </w:r>
      </w:hyperlink>
      <w:r w:rsidRPr="001F7B45">
        <w:rPr>
          <w:rFonts w:hint="cs"/>
          <w:b/>
          <w:bCs/>
          <w:color w:val="000000" w:themeColor="text1"/>
          <w:rtl/>
        </w:rPr>
        <w:t xml:space="preserve">                           </w:t>
      </w:r>
      <w:hyperlink r:id="rId8" w:history="1">
        <w:r w:rsidRPr="001F7B45">
          <w:rPr>
            <w:rStyle w:val="Hyperlink"/>
            <w:rFonts w:hint="cs"/>
            <w:b/>
            <w:bCs/>
            <w:color w:val="000000" w:themeColor="text1"/>
            <w:rtl/>
          </w:rPr>
          <w:t xml:space="preserve"> الصف الرابع</w:t>
        </w:r>
      </w:hyperlink>
      <w:r w:rsidRPr="001F7B45">
        <w:rPr>
          <w:rFonts w:hint="cs"/>
          <w:b/>
          <w:bCs/>
          <w:color w:val="000000" w:themeColor="text1"/>
          <w:rtl/>
        </w:rPr>
        <w:t xml:space="preserve"> </w:t>
      </w:r>
    </w:p>
    <w:p w:rsidR="00BF69AD" w:rsidRDefault="00BF69AD" w:rsidP="0066033A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    (2)                 الفترة الزمنية </w:t>
      </w:r>
      <w:r w:rsidR="007156B3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>/</w:t>
      </w:r>
      <w:r w:rsidR="007156B3">
        <w:rPr>
          <w:rFonts w:hint="cs"/>
          <w:b/>
          <w:bCs/>
          <w:rtl/>
        </w:rPr>
        <w:t xml:space="preserve">       /201</w:t>
      </w:r>
      <w:r w:rsidR="0066033A">
        <w:rPr>
          <w:rFonts w:hint="cs"/>
          <w:b/>
          <w:bCs/>
          <w:rtl/>
        </w:rPr>
        <w:t>9</w:t>
      </w:r>
      <w:r>
        <w:rPr>
          <w:rFonts w:hint="cs"/>
          <w:b/>
          <w:bCs/>
          <w:rtl/>
        </w:rPr>
        <w:t xml:space="preserve">                    /11/20</w:t>
      </w:r>
      <w:r w:rsidR="0066033A">
        <w:rPr>
          <w:rFonts w:hint="cs"/>
          <w:b/>
          <w:bCs/>
          <w:rtl/>
        </w:rPr>
        <w:t>19</w:t>
      </w:r>
      <w:r>
        <w:rPr>
          <w:rFonts w:hint="cs"/>
          <w:b/>
          <w:bCs/>
          <w:rtl/>
        </w:rPr>
        <w:t>م</w:t>
      </w:r>
    </w:p>
    <w:tbl>
      <w:tblPr>
        <w:tblStyle w:val="a3"/>
        <w:tblW w:w="10934" w:type="dxa"/>
        <w:jc w:val="center"/>
        <w:tblInd w:w="-1161" w:type="dxa"/>
        <w:tblLook w:val="04A0"/>
      </w:tblPr>
      <w:tblGrid>
        <w:gridCol w:w="1658"/>
        <w:gridCol w:w="2340"/>
        <w:gridCol w:w="4677"/>
        <w:gridCol w:w="2259"/>
      </w:tblGrid>
      <w:tr w:rsidR="00BF69AD" w:rsidTr="00176A14">
        <w:trPr>
          <w:jc w:val="center"/>
        </w:trPr>
        <w:tc>
          <w:tcPr>
            <w:tcW w:w="1658" w:type="dxa"/>
          </w:tcPr>
          <w:p w:rsidR="00BF69AD" w:rsidRDefault="00B842CA" w:rsidP="00BF69A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الملحوظات </w:t>
            </w:r>
          </w:p>
        </w:tc>
        <w:tc>
          <w:tcPr>
            <w:tcW w:w="2340" w:type="dxa"/>
          </w:tcPr>
          <w:p w:rsidR="00BF69AD" w:rsidRDefault="00B842CA" w:rsidP="00BF69A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</w:t>
            </w:r>
          </w:p>
        </w:tc>
        <w:tc>
          <w:tcPr>
            <w:tcW w:w="4677" w:type="dxa"/>
          </w:tcPr>
          <w:p w:rsidR="00BF69AD" w:rsidRDefault="003C1E37" w:rsidP="00BF69A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خطوات </w:t>
            </w:r>
            <w:r w:rsidR="00BF69AD">
              <w:rPr>
                <w:rFonts w:hint="cs"/>
                <w:b/>
                <w:bCs/>
                <w:rtl/>
              </w:rPr>
              <w:t xml:space="preserve">التنفيذ  والوسائل والأساليب </w:t>
            </w:r>
          </w:p>
        </w:tc>
        <w:tc>
          <w:tcPr>
            <w:tcW w:w="2259" w:type="dxa"/>
          </w:tcPr>
          <w:p w:rsidR="00BF69AD" w:rsidRDefault="00BF69AD" w:rsidP="00176A14">
            <w:pPr>
              <w:ind w:left="17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الأهداف</w:t>
            </w:r>
          </w:p>
        </w:tc>
      </w:tr>
      <w:tr w:rsidR="00BF69AD" w:rsidTr="00176A14">
        <w:trPr>
          <w:trHeight w:val="73"/>
          <w:jc w:val="center"/>
        </w:trPr>
        <w:tc>
          <w:tcPr>
            <w:tcW w:w="1658" w:type="dxa"/>
          </w:tcPr>
          <w:p w:rsidR="00BF69AD" w:rsidRDefault="00BF69AD" w:rsidP="00BF69AD">
            <w:pPr>
              <w:jc w:val="right"/>
              <w:rPr>
                <w:b/>
                <w:bCs/>
                <w:rtl/>
              </w:rPr>
            </w:pPr>
          </w:p>
          <w:p w:rsidR="003C1E37" w:rsidRDefault="003C1E37" w:rsidP="00BF69AD">
            <w:pPr>
              <w:jc w:val="right"/>
              <w:rPr>
                <w:b/>
                <w:bCs/>
                <w:rtl/>
              </w:rPr>
            </w:pPr>
          </w:p>
          <w:p w:rsidR="003C1E37" w:rsidRDefault="003C1E37" w:rsidP="00BF69AD">
            <w:pPr>
              <w:jc w:val="right"/>
              <w:rPr>
                <w:b/>
                <w:bCs/>
                <w:rtl/>
              </w:rPr>
            </w:pPr>
          </w:p>
          <w:p w:rsidR="003C1E37" w:rsidRDefault="003C1E37" w:rsidP="00BF69AD">
            <w:pPr>
              <w:jc w:val="right"/>
              <w:rPr>
                <w:b/>
                <w:bCs/>
                <w:rtl/>
              </w:rPr>
            </w:pPr>
          </w:p>
          <w:p w:rsidR="003C1E37" w:rsidRDefault="003C1E37" w:rsidP="00176A14">
            <w:pPr>
              <w:ind w:left="214"/>
              <w:jc w:val="right"/>
              <w:rPr>
                <w:b/>
                <w:bCs/>
                <w:rtl/>
              </w:rPr>
            </w:pPr>
          </w:p>
          <w:p w:rsidR="003C1E37" w:rsidRDefault="003C1E37" w:rsidP="00BF69AD">
            <w:pPr>
              <w:jc w:val="right"/>
              <w:rPr>
                <w:b/>
                <w:bCs/>
                <w:rtl/>
              </w:rPr>
            </w:pPr>
          </w:p>
          <w:p w:rsidR="003C1E37" w:rsidRDefault="003C1E37" w:rsidP="00BF69AD">
            <w:pPr>
              <w:jc w:val="right"/>
              <w:rPr>
                <w:b/>
                <w:bCs/>
                <w:rtl/>
              </w:rPr>
            </w:pPr>
          </w:p>
          <w:p w:rsidR="003C1E37" w:rsidRDefault="003C1E37" w:rsidP="00BF69AD">
            <w:pPr>
              <w:jc w:val="right"/>
              <w:rPr>
                <w:b/>
                <w:bCs/>
                <w:rtl/>
              </w:rPr>
            </w:pPr>
          </w:p>
          <w:p w:rsidR="003C1E37" w:rsidRDefault="003C1E37" w:rsidP="00BF69AD">
            <w:pPr>
              <w:jc w:val="right"/>
              <w:rPr>
                <w:b/>
                <w:bCs/>
                <w:rtl/>
              </w:rPr>
            </w:pPr>
          </w:p>
          <w:p w:rsidR="003C1E37" w:rsidRDefault="003C1E37" w:rsidP="00BF69AD">
            <w:pPr>
              <w:jc w:val="right"/>
              <w:rPr>
                <w:b/>
                <w:bCs/>
                <w:rtl/>
              </w:rPr>
            </w:pPr>
          </w:p>
          <w:p w:rsidR="00B842CA" w:rsidRDefault="003C1E37" w:rsidP="003C1E37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اصطحاب   الطالبات  </w:t>
            </w:r>
          </w:p>
          <w:p w:rsidR="003C1E37" w:rsidRPr="003C1E37" w:rsidRDefault="003C1E37" w:rsidP="00B842CA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بجولة  الى مرافق المدرسة للتعرف على  </w:t>
            </w:r>
            <w:r w:rsidR="00176A14"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الأجهزة</w:t>
            </w:r>
            <w:r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 الكهربائية </w:t>
            </w:r>
          </w:p>
          <w:p w:rsidR="003C1E37" w:rsidRPr="003C1E37" w:rsidRDefault="003C1E37" w:rsidP="003C1E37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B842CA" w:rsidRPr="00B842CA" w:rsidRDefault="00B842CA" w:rsidP="00B842CA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3C1E37" w:rsidRDefault="00B842CA" w:rsidP="00B842CA">
            <w:pPr>
              <w:jc w:val="right"/>
              <w:rPr>
                <w:b/>
                <w:bCs/>
              </w:rPr>
            </w:pPr>
            <w:r w:rsidRPr="00B842C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تنفيذ  ورقة  عمل   الهدف منها  ربط كل  صورة كل جهاز   باستخدامه  واسمه  </w:t>
            </w:r>
          </w:p>
        </w:tc>
        <w:tc>
          <w:tcPr>
            <w:tcW w:w="2340" w:type="dxa"/>
          </w:tcPr>
          <w:p w:rsidR="00BF69AD" w:rsidRDefault="00BF69AD" w:rsidP="00BF69AD">
            <w:pPr>
              <w:jc w:val="right"/>
              <w:rPr>
                <w:b/>
                <w:bCs/>
                <w:rtl/>
              </w:rPr>
            </w:pPr>
          </w:p>
          <w:p w:rsidR="003C1E37" w:rsidRDefault="00B842CA" w:rsidP="00BF69AD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مراقبة إجابات الطالبات وتصويب الأخطاء ان وجدت مع التعزيز </w:t>
            </w:r>
          </w:p>
          <w:p w:rsidR="003C1E37" w:rsidRDefault="003C1E37" w:rsidP="00BF69AD">
            <w:pPr>
              <w:jc w:val="right"/>
              <w:rPr>
                <w:b/>
                <w:bCs/>
                <w:rtl/>
              </w:rPr>
            </w:pPr>
          </w:p>
          <w:p w:rsidR="003C1E37" w:rsidRDefault="003C1E37" w:rsidP="00BF69AD">
            <w:pPr>
              <w:jc w:val="right"/>
              <w:rPr>
                <w:b/>
                <w:bCs/>
                <w:rtl/>
              </w:rPr>
            </w:pPr>
          </w:p>
          <w:p w:rsidR="00B842CA" w:rsidRDefault="00B842CA" w:rsidP="00B842CA">
            <w:pPr>
              <w:rPr>
                <w:b/>
                <w:bCs/>
                <w:rtl/>
              </w:rPr>
            </w:pPr>
          </w:p>
          <w:p w:rsidR="003C1E37" w:rsidRDefault="003C1E37" w:rsidP="00BF69AD">
            <w:pPr>
              <w:jc w:val="right"/>
              <w:rPr>
                <w:b/>
                <w:bCs/>
                <w:rtl/>
              </w:rPr>
            </w:pPr>
          </w:p>
          <w:p w:rsidR="003C1E37" w:rsidRDefault="003C1E37" w:rsidP="00BF69AD">
            <w:pPr>
              <w:jc w:val="right"/>
              <w:rPr>
                <w:b/>
                <w:bCs/>
                <w:rtl/>
              </w:rPr>
            </w:pPr>
          </w:p>
          <w:p w:rsidR="003C1E37" w:rsidRDefault="003C1E37" w:rsidP="00BF69AD">
            <w:pPr>
              <w:jc w:val="right"/>
              <w:rPr>
                <w:b/>
                <w:bCs/>
                <w:rtl/>
              </w:rPr>
            </w:pPr>
          </w:p>
          <w:p w:rsidR="00B842CA" w:rsidRPr="00B842CA" w:rsidRDefault="00B842CA" w:rsidP="00B842CA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B842C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* أذكري أمثلة على الأجهزة الكهربائية في المدرسة </w:t>
            </w:r>
          </w:p>
          <w:p w:rsidR="00B842CA" w:rsidRPr="00B842CA" w:rsidRDefault="00B842CA" w:rsidP="00B842CA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B842CA" w:rsidRPr="00B842CA" w:rsidRDefault="00B842CA" w:rsidP="00B842CA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842C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*اكتبي </w:t>
            </w:r>
            <w:r w:rsidR="00176A14" w:rsidRPr="00B842C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أسماء</w:t>
            </w:r>
            <w:r w:rsidRPr="00B842C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6A14" w:rsidRPr="00B842C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الأجهزة</w:t>
            </w:r>
            <w:r w:rsidRPr="00B842C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الكهربائية المعطاة</w:t>
            </w:r>
          </w:p>
          <w:p w:rsidR="00B842CA" w:rsidRPr="00B842CA" w:rsidRDefault="00B842CA" w:rsidP="00B842CA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B842CA" w:rsidRPr="00B842CA" w:rsidRDefault="00B842CA" w:rsidP="00B842CA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B842CA" w:rsidRPr="00B842CA" w:rsidRDefault="00B842CA" w:rsidP="00B842CA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B842C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* اذكري استخدامات الأجهزة الكهربائية التالية </w:t>
            </w:r>
          </w:p>
          <w:p w:rsidR="00B842CA" w:rsidRPr="00B842CA" w:rsidRDefault="00B842CA" w:rsidP="00B842CA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EF75C6" w:rsidRPr="00EF75C6" w:rsidRDefault="00EF75C6" w:rsidP="00EF75C6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EF75C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اذكري استخدامات الأجهزة الكهربائية التالية </w:t>
            </w:r>
          </w:p>
          <w:p w:rsidR="00EF75C6" w:rsidRPr="00EF75C6" w:rsidRDefault="00EF75C6" w:rsidP="00EF75C6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EF75C6" w:rsidRDefault="00EF75C6" w:rsidP="00EF75C6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EF75C6" w:rsidRDefault="00EF75C6" w:rsidP="00EF75C6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EF75C6" w:rsidRDefault="00EF75C6" w:rsidP="00EF75C6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EF75C6" w:rsidRDefault="00EF75C6" w:rsidP="00EF75C6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EF75C6" w:rsidRDefault="00EF75C6" w:rsidP="00EF75C6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EF75C6" w:rsidRDefault="00EF75C6" w:rsidP="00EF75C6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EF75C6" w:rsidRDefault="00EF75C6" w:rsidP="00EF75C6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EF75C6" w:rsidRPr="00EF75C6" w:rsidRDefault="00EF75C6" w:rsidP="00EF75C6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EF75C6" w:rsidRPr="00EF75C6" w:rsidRDefault="00EF75C6" w:rsidP="00EF75C6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EF75C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اقترحي  حلولا لمشكلة انقطاع التيار الكهربائي</w:t>
            </w:r>
          </w:p>
          <w:p w:rsidR="00EF75C6" w:rsidRPr="00EF75C6" w:rsidRDefault="00EF75C6" w:rsidP="00EF75C6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3C1E37" w:rsidRDefault="00EF75C6" w:rsidP="00EF75C6">
            <w:pPr>
              <w:jc w:val="right"/>
              <w:rPr>
                <w:b/>
                <w:bCs/>
              </w:rPr>
            </w:pPr>
            <w:r w:rsidRPr="00EF75C6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مراقبة  الطالبات  </w:t>
            </w:r>
            <w:r w:rsidR="00176A14" w:rsidRPr="00EF75C6">
              <w:rPr>
                <w:rFonts w:ascii="Arial" w:eastAsia="Times New Roman" w:hAnsi="Arial" w:cs="Arial" w:hint="cs"/>
                <w:sz w:val="24"/>
                <w:szCs w:val="24"/>
                <w:rtl/>
              </w:rPr>
              <w:t>أثناء</w:t>
            </w:r>
            <w:r w:rsidRPr="00EF75C6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 تنفيذ   النشاط</w:t>
            </w:r>
          </w:p>
        </w:tc>
        <w:tc>
          <w:tcPr>
            <w:tcW w:w="4677" w:type="dxa"/>
          </w:tcPr>
          <w:p w:rsidR="00BF69AD" w:rsidRDefault="003C1E37" w:rsidP="00BF69A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التهيئة :قطع  التيار  الكهربائي  قبل  دخولي  للصف  عمدا  (بالاتفاق مع  </w:t>
            </w:r>
            <w:r w:rsidR="00176A14"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الآذنة</w:t>
            </w:r>
            <w:r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)  وبعد  القاء تحية </w:t>
            </w:r>
            <w:r w:rsidR="00176A14"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الإسلام</w:t>
            </w:r>
            <w:r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 على الطالبات   أتسأل    عن عدم  </w:t>
            </w:r>
            <w:r w:rsidR="00176A14"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إضاءة</w:t>
            </w:r>
            <w:r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 الصف   </w:t>
            </w:r>
            <w:r w:rsidR="00176A14"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وأكلف</w:t>
            </w:r>
            <w:r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6A14"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إحدى</w:t>
            </w:r>
            <w:r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الطالبات محاولة  </w:t>
            </w:r>
            <w:r w:rsidR="00176A14"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الإضاءة</w:t>
            </w:r>
            <w:r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  وبالمناقشة والحوار  نتوصل الى انه لا يمكن  </w:t>
            </w:r>
            <w:r w:rsidR="00176A14"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إضاءة</w:t>
            </w:r>
            <w:r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المصابيح بسبب انقطاع  الكهرباء وهنا </w:t>
            </w:r>
            <w:r w:rsidR="00176A14"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اسأل</w:t>
            </w:r>
            <w:r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الطالبات  ما  المقصود بالكهرباء  بالمناقشة والحوار نتوصل  الى  المقصود بالكهرباء و ندونه على السبورة</w:t>
            </w:r>
          </w:p>
          <w:p w:rsidR="003C1E37" w:rsidRDefault="003C1E37" w:rsidP="00BF69A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3C1E37" w:rsidRDefault="003C1E37" w:rsidP="00BF69A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3C1E37" w:rsidRPr="003C1E37" w:rsidRDefault="003C1E37" w:rsidP="003C1E37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* من خلال تنفيذ نشاط ( 1) تذكر الطالبة بعض </w:t>
            </w:r>
            <w:r w:rsidR="00176A14"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الأجهزة</w:t>
            </w:r>
            <w:r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الكهربائية الموجودة في المدرسة </w:t>
            </w:r>
          </w:p>
          <w:p w:rsidR="003C1E37" w:rsidRPr="003C1E37" w:rsidRDefault="003C1E37" w:rsidP="003C1E37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3C1E37" w:rsidRPr="003C1E37" w:rsidRDefault="003C1E37" w:rsidP="003C1E37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* من خلال مناقشة صور الكتاب وبالعمل التعاوني تكتب الطالبة </w:t>
            </w:r>
            <w:r w:rsidR="00176A14"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أسماء</w:t>
            </w:r>
            <w:r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6A14"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الأجهزة</w:t>
            </w:r>
            <w:r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الكهربائية المعطاة</w:t>
            </w:r>
          </w:p>
          <w:p w:rsidR="003C1E37" w:rsidRPr="003C1E37" w:rsidRDefault="003C1E37" w:rsidP="003C1E37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3C1E37" w:rsidRPr="003C1E37" w:rsidRDefault="003C1E37" w:rsidP="003C1E37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* من خلال مناقشة صور الكتاب وبالعمل التعاوني تذكر الطالبة استخدامات  </w:t>
            </w:r>
            <w:r w:rsidR="00176A14"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الأجهزة</w:t>
            </w:r>
            <w:r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الكهربائية المعطاة</w:t>
            </w:r>
          </w:p>
          <w:p w:rsidR="003C1E37" w:rsidRPr="003C1E37" w:rsidRDefault="003C1E37" w:rsidP="003C1E37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3C1E37" w:rsidRDefault="003C1E37" w:rsidP="00BF69A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EF75C6" w:rsidRPr="00EF75C6" w:rsidRDefault="00EF75C6" w:rsidP="00EF75C6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EF75C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* من خلال النشاط السابق وعرض فيديو توضيحي  تستنتج الطالبة </w:t>
            </w:r>
            <w:r w:rsidR="00176A14" w:rsidRPr="00EF75C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أهمية</w:t>
            </w:r>
            <w:r w:rsidRPr="00EF75C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الكهرباء </w:t>
            </w:r>
          </w:p>
          <w:p w:rsidR="00EF75C6" w:rsidRPr="00EF75C6" w:rsidRDefault="00EF75C6" w:rsidP="00EF75C6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EF75C6" w:rsidRPr="00EF75C6" w:rsidRDefault="00EF75C6" w:rsidP="00EF75C6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EF75C6" w:rsidRDefault="00EF75C6" w:rsidP="00EF75C6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EF75C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عرض   فيدي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و  للطالبات عن الخلايا  الشمسية</w:t>
            </w:r>
          </w:p>
          <w:p w:rsidR="00EF75C6" w:rsidRPr="00EF75C6" w:rsidRDefault="00EF75C6" w:rsidP="00EF75C6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EF75C6" w:rsidRDefault="00EF75C6" w:rsidP="00EF75C6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EF75C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* من خلال  تنفيذ نشاط ( 3)  ومناقشة  ما تم مشاهدته في  الفيديو تست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نتج مع الطالبات </w:t>
            </w:r>
            <w:r w:rsidRPr="00EF75C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مصادر الكهرباء </w:t>
            </w:r>
          </w:p>
          <w:p w:rsidR="00EF75C6" w:rsidRDefault="00EF75C6" w:rsidP="00EF75C6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EF75C6" w:rsidRPr="00EF75C6" w:rsidRDefault="00EF75C6" w:rsidP="00EF75C6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EF75C6" w:rsidRDefault="00EF75C6" w:rsidP="00EF75C6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EF75C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* من خلال الحوار والمناقشة تقترح الطالبة حلولا لمشكلة انقطاع التيار الكهربائي</w:t>
            </w:r>
          </w:p>
          <w:p w:rsidR="00EF75C6" w:rsidRDefault="00EF75C6" w:rsidP="00EF75C6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3C1E37" w:rsidRPr="00176A14" w:rsidRDefault="00EF75C6" w:rsidP="00176A14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F75C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* ان تحل الطالبة تمرين اختبر نفسي من خلال المجموعة</w:t>
            </w:r>
          </w:p>
        </w:tc>
        <w:tc>
          <w:tcPr>
            <w:tcW w:w="2259" w:type="dxa"/>
          </w:tcPr>
          <w:p w:rsidR="00BF69AD" w:rsidRDefault="00BF69AD" w:rsidP="00BF69AD">
            <w:pPr>
              <w:jc w:val="right"/>
              <w:rPr>
                <w:b/>
                <w:bCs/>
                <w:rtl/>
              </w:rPr>
            </w:pPr>
          </w:p>
          <w:p w:rsidR="003C1E37" w:rsidRPr="003C1E37" w:rsidRDefault="003C1E37" w:rsidP="003C1E37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ان تعرف الطالبة الكهرباء </w:t>
            </w:r>
          </w:p>
          <w:p w:rsidR="003C1E37" w:rsidRPr="003C1E37" w:rsidRDefault="003C1E37" w:rsidP="003C1E37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3C1E37" w:rsidRDefault="003C1E37" w:rsidP="00BF69AD">
            <w:pPr>
              <w:jc w:val="right"/>
              <w:rPr>
                <w:b/>
                <w:bCs/>
                <w:rtl/>
              </w:rPr>
            </w:pPr>
          </w:p>
          <w:p w:rsidR="003C1E37" w:rsidRDefault="003C1E37" w:rsidP="00BF69AD">
            <w:pPr>
              <w:jc w:val="right"/>
              <w:rPr>
                <w:b/>
                <w:bCs/>
                <w:rtl/>
              </w:rPr>
            </w:pPr>
          </w:p>
          <w:p w:rsidR="003C1E37" w:rsidRDefault="003C1E37" w:rsidP="00BF69AD">
            <w:pPr>
              <w:jc w:val="right"/>
              <w:rPr>
                <w:b/>
                <w:bCs/>
                <w:rtl/>
              </w:rPr>
            </w:pPr>
          </w:p>
          <w:p w:rsidR="003C1E37" w:rsidRDefault="003C1E37" w:rsidP="003C1E37">
            <w:pPr>
              <w:rPr>
                <w:b/>
                <w:bCs/>
                <w:rtl/>
              </w:rPr>
            </w:pPr>
          </w:p>
          <w:p w:rsidR="003C1E37" w:rsidRDefault="003C1E37" w:rsidP="00BF69AD">
            <w:pPr>
              <w:jc w:val="right"/>
              <w:rPr>
                <w:b/>
                <w:bCs/>
                <w:rtl/>
              </w:rPr>
            </w:pPr>
          </w:p>
          <w:p w:rsidR="003C1E37" w:rsidRPr="003C1E37" w:rsidRDefault="003C1E37" w:rsidP="003C1E37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3C1E37" w:rsidRPr="003C1E37" w:rsidRDefault="003C1E37" w:rsidP="003C1E37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* أن تذكر أمثلة على الأجهزة الكهربائية في المدرسة </w:t>
            </w:r>
          </w:p>
          <w:p w:rsidR="003C1E37" w:rsidRPr="003C1E37" w:rsidRDefault="003C1E37" w:rsidP="003C1E37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3C1E37" w:rsidRPr="003C1E37" w:rsidRDefault="003C1E37" w:rsidP="003C1E37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* ان تكتب الطالبة </w:t>
            </w:r>
            <w:r w:rsidR="00176A14"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أسماء</w:t>
            </w:r>
            <w:r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6A14"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الأجهزة</w:t>
            </w:r>
            <w:r w:rsidRPr="003C1E3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الكهربائية المعطاة</w:t>
            </w:r>
          </w:p>
          <w:p w:rsidR="003C1E37" w:rsidRDefault="003C1E37" w:rsidP="00BF69AD">
            <w:pPr>
              <w:jc w:val="right"/>
              <w:rPr>
                <w:b/>
                <w:bCs/>
                <w:rtl/>
              </w:rPr>
            </w:pPr>
          </w:p>
          <w:p w:rsidR="003C1E37" w:rsidRDefault="003C1E37" w:rsidP="00BF69AD">
            <w:pPr>
              <w:jc w:val="right"/>
              <w:rPr>
                <w:b/>
                <w:bCs/>
                <w:rtl/>
              </w:rPr>
            </w:pPr>
          </w:p>
          <w:p w:rsidR="003C1E37" w:rsidRDefault="003C1E37" w:rsidP="00BF69AD">
            <w:pPr>
              <w:jc w:val="right"/>
              <w:rPr>
                <w:b/>
                <w:bCs/>
                <w:rtl/>
              </w:rPr>
            </w:pPr>
          </w:p>
          <w:p w:rsidR="003C1E37" w:rsidRDefault="003C1E37" w:rsidP="00BF69AD">
            <w:pPr>
              <w:jc w:val="right"/>
              <w:rPr>
                <w:b/>
                <w:bCs/>
                <w:rtl/>
              </w:rPr>
            </w:pPr>
          </w:p>
          <w:p w:rsidR="003C1E37" w:rsidRDefault="003C1E37" w:rsidP="00BF69AD">
            <w:pPr>
              <w:jc w:val="right"/>
              <w:rPr>
                <w:b/>
                <w:bCs/>
                <w:rtl/>
              </w:rPr>
            </w:pPr>
          </w:p>
          <w:p w:rsidR="00EF75C6" w:rsidRDefault="00EF75C6" w:rsidP="00BF69AD">
            <w:pPr>
              <w:jc w:val="right"/>
              <w:rPr>
                <w:b/>
                <w:bCs/>
                <w:rtl/>
              </w:rPr>
            </w:pPr>
          </w:p>
          <w:p w:rsidR="00EF75C6" w:rsidRDefault="00EF75C6" w:rsidP="00BF69AD">
            <w:pPr>
              <w:jc w:val="right"/>
              <w:rPr>
                <w:b/>
                <w:bCs/>
                <w:rtl/>
              </w:rPr>
            </w:pPr>
          </w:p>
          <w:p w:rsidR="00EF75C6" w:rsidRPr="00EF75C6" w:rsidRDefault="00EF75C6" w:rsidP="00EF75C6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EF75C6" w:rsidRPr="00EF75C6" w:rsidRDefault="00EF75C6" w:rsidP="00EF75C6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EF75C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* ان تستنتج الطالبة مصادر</w:t>
            </w:r>
          </w:p>
          <w:p w:rsidR="00EF75C6" w:rsidRPr="00EF75C6" w:rsidRDefault="00EF75C6" w:rsidP="00EF75C6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EF75C6" w:rsidRPr="00EF75C6" w:rsidRDefault="00EF75C6" w:rsidP="00EF75C6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EF75C6" w:rsidRDefault="00EF75C6" w:rsidP="00EF75C6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EF75C6" w:rsidRDefault="00EF75C6" w:rsidP="00EF75C6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EF75C6" w:rsidRDefault="00EF75C6" w:rsidP="00EF75C6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EF75C6" w:rsidRDefault="00EF75C6" w:rsidP="00EF75C6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EF75C6" w:rsidRPr="00EF75C6" w:rsidRDefault="00EF75C6" w:rsidP="00EF75C6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EF75C6" w:rsidRPr="00EF75C6" w:rsidRDefault="00EF75C6" w:rsidP="00EF75C6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3C1E37" w:rsidRDefault="00EF75C6" w:rsidP="00176A14">
            <w:pPr>
              <w:jc w:val="right"/>
              <w:rPr>
                <w:b/>
                <w:bCs/>
              </w:rPr>
            </w:pPr>
            <w:r w:rsidRPr="00EF75C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ان تقترح الطالبة حلولا لمشكلة انقطاع التيار الكهربائي</w:t>
            </w:r>
          </w:p>
        </w:tc>
      </w:tr>
      <w:bookmarkEnd w:id="0"/>
    </w:tbl>
    <w:p w:rsidR="00BF69AD" w:rsidRDefault="00BF69AD" w:rsidP="00BF69AD">
      <w:pPr>
        <w:jc w:val="right"/>
        <w:rPr>
          <w:b/>
          <w:bCs/>
        </w:rPr>
      </w:pPr>
    </w:p>
    <w:p w:rsidR="00176A14" w:rsidRDefault="00176A14" w:rsidP="00BF69AD">
      <w:pPr>
        <w:jc w:val="right"/>
        <w:rPr>
          <w:b/>
          <w:bCs/>
        </w:rPr>
      </w:pPr>
    </w:p>
    <w:p w:rsidR="00176A14" w:rsidRPr="00176A14" w:rsidRDefault="00176A14" w:rsidP="00176A14">
      <w:pPr>
        <w:bidi/>
        <w:jc w:val="center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للمزيد : على </w:t>
      </w:r>
      <w:hyperlink r:id="rId9" w:history="1">
        <w:r>
          <w:rPr>
            <w:rStyle w:val="Hyperlink"/>
            <w:rFonts w:ascii="Arial" w:hAnsi="Arial" w:cs="Arial"/>
            <w:b/>
            <w:bCs/>
            <w:rtl/>
          </w:rPr>
          <w:t>الملتقى التربوي</w:t>
        </w:r>
      </w:hyperlink>
    </w:p>
    <w:sectPr w:rsidR="00176A14" w:rsidRPr="00176A14" w:rsidSect="00755C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7A1" w:rsidRDefault="002447A1" w:rsidP="007156B3">
      <w:pPr>
        <w:spacing w:after="0" w:line="240" w:lineRule="auto"/>
      </w:pPr>
      <w:r>
        <w:separator/>
      </w:r>
    </w:p>
  </w:endnote>
  <w:endnote w:type="continuationSeparator" w:id="1">
    <w:p w:rsidR="002447A1" w:rsidRDefault="002447A1" w:rsidP="0071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7A1" w:rsidRDefault="002447A1" w:rsidP="007156B3">
      <w:pPr>
        <w:spacing w:after="0" w:line="240" w:lineRule="auto"/>
      </w:pPr>
      <w:r>
        <w:separator/>
      </w:r>
    </w:p>
  </w:footnote>
  <w:footnote w:type="continuationSeparator" w:id="1">
    <w:p w:rsidR="002447A1" w:rsidRDefault="002447A1" w:rsidP="00715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ABB"/>
    <w:rsid w:val="00005458"/>
    <w:rsid w:val="00176A14"/>
    <w:rsid w:val="001F7B45"/>
    <w:rsid w:val="002447A1"/>
    <w:rsid w:val="00257C8C"/>
    <w:rsid w:val="00386645"/>
    <w:rsid w:val="003C1E37"/>
    <w:rsid w:val="005D4184"/>
    <w:rsid w:val="0066033A"/>
    <w:rsid w:val="00690E75"/>
    <w:rsid w:val="007156B3"/>
    <w:rsid w:val="00755C86"/>
    <w:rsid w:val="009006B6"/>
    <w:rsid w:val="00AB1181"/>
    <w:rsid w:val="00B842CA"/>
    <w:rsid w:val="00BE04BA"/>
    <w:rsid w:val="00BF69AD"/>
    <w:rsid w:val="00DD1ABB"/>
    <w:rsid w:val="00EF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156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7156B3"/>
  </w:style>
  <w:style w:type="paragraph" w:styleId="a5">
    <w:name w:val="footer"/>
    <w:basedOn w:val="a"/>
    <w:link w:val="Char0"/>
    <w:uiPriority w:val="99"/>
    <w:semiHidden/>
    <w:unhideWhenUsed/>
    <w:rsid w:val="007156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7156B3"/>
  </w:style>
  <w:style w:type="character" w:styleId="Hyperlink">
    <w:name w:val="Hyperlink"/>
    <w:basedOn w:val="a0"/>
    <w:uiPriority w:val="99"/>
    <w:unhideWhenUsed/>
    <w:rsid w:val="00176A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1&amp;subject=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4&amp;semester=1&amp;subject=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1&amp;subject=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4&amp;semester=1&amp;subject=6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nemah</dc:creator>
  <cp:lastModifiedBy>مركز شرطة بديا</cp:lastModifiedBy>
  <cp:revision>8</cp:revision>
  <dcterms:created xsi:type="dcterms:W3CDTF">2018-08-26T22:00:00Z</dcterms:created>
  <dcterms:modified xsi:type="dcterms:W3CDTF">2019-09-15T21:43:00Z</dcterms:modified>
</cp:coreProperties>
</file>